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10" w:rsidRPr="008B3E0F" w:rsidRDefault="002B1B10" w:rsidP="002B1B10">
      <w:pPr>
        <w:widowControl w:val="0"/>
        <w:spacing w:after="0" w:line="240" w:lineRule="auto"/>
        <w:rPr>
          <w:rFonts w:ascii="Times New Roman" w:hAnsi="Times New Roman"/>
          <w:sz w:val="32"/>
          <w:szCs w:val="32"/>
        </w:rPr>
      </w:pPr>
      <w:r w:rsidRPr="008B3E0F">
        <w:rPr>
          <w:rFonts w:ascii="Times New Roman" w:hAnsi="Times New Roman"/>
          <w:sz w:val="32"/>
          <w:szCs w:val="32"/>
        </w:rPr>
        <w:t>МАТЕРИАЛЫ</w:t>
      </w:r>
    </w:p>
    <w:p w:rsidR="002B1B10" w:rsidRPr="008B3E0F" w:rsidRDefault="002B1B10" w:rsidP="002B1B10">
      <w:pPr>
        <w:widowControl w:val="0"/>
        <w:spacing w:after="0" w:line="280" w:lineRule="exact"/>
        <w:rPr>
          <w:rFonts w:ascii="Times New Roman" w:hAnsi="Times New Roman"/>
          <w:sz w:val="32"/>
          <w:szCs w:val="32"/>
        </w:rPr>
      </w:pPr>
      <w:r w:rsidRPr="008B3E0F">
        <w:rPr>
          <w:rFonts w:ascii="Times New Roman" w:hAnsi="Times New Roman"/>
          <w:sz w:val="32"/>
          <w:szCs w:val="32"/>
        </w:rPr>
        <w:t>для информационно-пропагандистских групп</w:t>
      </w:r>
    </w:p>
    <w:p w:rsidR="002B1B10" w:rsidRPr="008B3E0F" w:rsidRDefault="002B1B10" w:rsidP="002B1B10">
      <w:pPr>
        <w:widowControl w:val="0"/>
        <w:spacing w:after="0" w:line="240" w:lineRule="auto"/>
        <w:rPr>
          <w:rFonts w:ascii="Times New Roman" w:hAnsi="Times New Roman"/>
          <w:sz w:val="32"/>
          <w:szCs w:val="32"/>
        </w:rPr>
      </w:pPr>
      <w:r w:rsidRPr="008B3E0F">
        <w:rPr>
          <w:rFonts w:ascii="Times New Roman" w:hAnsi="Times New Roman"/>
          <w:sz w:val="32"/>
          <w:szCs w:val="32"/>
        </w:rPr>
        <w:t>(</w:t>
      </w:r>
      <w:r>
        <w:rPr>
          <w:rFonts w:ascii="Times New Roman" w:hAnsi="Times New Roman"/>
          <w:sz w:val="32"/>
          <w:szCs w:val="32"/>
        </w:rPr>
        <w:t>март</w:t>
      </w:r>
      <w:r w:rsidRPr="008B3E0F">
        <w:rPr>
          <w:rFonts w:ascii="Times New Roman" w:hAnsi="Times New Roman"/>
          <w:sz w:val="32"/>
          <w:szCs w:val="32"/>
        </w:rPr>
        <w:t xml:space="preserve"> </w:t>
      </w:r>
      <w:smartTag w:uri="urn:schemas-microsoft-com:office:smarttags" w:element="metricconverter">
        <w:smartTagPr>
          <w:attr w:name="ProductID" w:val="2016 г"/>
        </w:smartTagPr>
        <w:r w:rsidRPr="008B3E0F">
          <w:rPr>
            <w:rFonts w:ascii="Times New Roman" w:hAnsi="Times New Roman"/>
            <w:sz w:val="32"/>
            <w:szCs w:val="32"/>
          </w:rPr>
          <w:t>2016 г</w:t>
        </w:r>
      </w:smartTag>
      <w:r w:rsidRPr="008B3E0F">
        <w:rPr>
          <w:rFonts w:ascii="Times New Roman" w:hAnsi="Times New Roman"/>
          <w:sz w:val="32"/>
          <w:szCs w:val="32"/>
        </w:rPr>
        <w:t>.)</w:t>
      </w:r>
    </w:p>
    <w:p w:rsidR="002B1B10" w:rsidRDefault="002B1B10" w:rsidP="008E3B8C">
      <w:pPr>
        <w:spacing w:after="0" w:line="360" w:lineRule="auto"/>
        <w:jc w:val="both"/>
        <w:rPr>
          <w:rFonts w:ascii="Times New Roman" w:hAnsi="Times New Roman"/>
          <w:b/>
          <w:sz w:val="30"/>
          <w:szCs w:val="30"/>
        </w:rPr>
      </w:pPr>
    </w:p>
    <w:p w:rsidR="00B26114" w:rsidRDefault="00B26114" w:rsidP="008E3B8C">
      <w:pPr>
        <w:spacing w:after="0" w:line="360" w:lineRule="auto"/>
        <w:jc w:val="both"/>
        <w:rPr>
          <w:rFonts w:ascii="Times New Roman" w:hAnsi="Times New Roman"/>
          <w:b/>
          <w:sz w:val="30"/>
          <w:szCs w:val="30"/>
        </w:rPr>
      </w:pPr>
    </w:p>
    <w:p w:rsidR="002B1B10" w:rsidRPr="00FE6915" w:rsidRDefault="002B1B10" w:rsidP="00FE6915">
      <w:pPr>
        <w:spacing w:after="0" w:line="300" w:lineRule="exact"/>
        <w:jc w:val="center"/>
        <w:rPr>
          <w:rFonts w:ascii="Times New Roman" w:hAnsi="Times New Roman"/>
          <w:b/>
          <w:sz w:val="32"/>
          <w:szCs w:val="32"/>
        </w:rPr>
      </w:pPr>
      <w:r w:rsidRPr="00FE6915">
        <w:rPr>
          <w:rFonts w:ascii="Times New Roman" w:hAnsi="Times New Roman"/>
          <w:b/>
          <w:sz w:val="32"/>
          <w:szCs w:val="32"/>
        </w:rPr>
        <w:t xml:space="preserve">АКТУАЛЬНЫЕ ВОПРОСЫ РАЗВИТИЯ БЕЛАРУСИ </w:t>
      </w:r>
    </w:p>
    <w:p w:rsidR="00412458" w:rsidRDefault="00D214F6" w:rsidP="00412458">
      <w:pPr>
        <w:spacing w:after="0" w:line="300" w:lineRule="exact"/>
        <w:jc w:val="center"/>
        <w:rPr>
          <w:rFonts w:ascii="Times New Roman" w:hAnsi="Times New Roman"/>
          <w:b/>
          <w:sz w:val="32"/>
          <w:szCs w:val="32"/>
        </w:rPr>
      </w:pPr>
      <w:r w:rsidRPr="00FE6915">
        <w:rPr>
          <w:rFonts w:ascii="Times New Roman" w:hAnsi="Times New Roman"/>
          <w:b/>
          <w:sz w:val="32"/>
          <w:szCs w:val="32"/>
        </w:rPr>
        <w:t xml:space="preserve">в </w:t>
      </w:r>
      <w:r w:rsidR="00412458">
        <w:rPr>
          <w:rFonts w:ascii="Times New Roman" w:hAnsi="Times New Roman"/>
          <w:b/>
          <w:sz w:val="32"/>
          <w:szCs w:val="32"/>
        </w:rPr>
        <w:t>контексте мер, определенных Указом</w:t>
      </w:r>
      <w:r w:rsidRPr="00FE6915">
        <w:rPr>
          <w:rFonts w:ascii="Times New Roman" w:hAnsi="Times New Roman"/>
          <w:b/>
          <w:sz w:val="32"/>
          <w:szCs w:val="32"/>
        </w:rPr>
        <w:t xml:space="preserve"> </w:t>
      </w:r>
    </w:p>
    <w:p w:rsidR="00D214F6" w:rsidRPr="00FE6915" w:rsidRDefault="00D214F6" w:rsidP="00412458">
      <w:pPr>
        <w:spacing w:after="0" w:line="300" w:lineRule="exact"/>
        <w:jc w:val="center"/>
        <w:rPr>
          <w:rFonts w:ascii="Times New Roman" w:hAnsi="Times New Roman"/>
          <w:b/>
          <w:sz w:val="32"/>
          <w:szCs w:val="32"/>
        </w:rPr>
      </w:pPr>
      <w:r w:rsidRPr="00FE6915">
        <w:rPr>
          <w:rFonts w:ascii="Times New Roman" w:hAnsi="Times New Roman"/>
          <w:b/>
          <w:sz w:val="32"/>
          <w:szCs w:val="32"/>
        </w:rPr>
        <w:t xml:space="preserve">Президента Республики Беларусь от 23 февраля </w:t>
      </w:r>
      <w:smartTag w:uri="urn:schemas-microsoft-com:office:smarttags" w:element="metricconverter">
        <w:smartTagPr>
          <w:attr w:name="ProductID" w:val="2016 г"/>
        </w:smartTagPr>
        <w:r w:rsidRPr="00FE6915">
          <w:rPr>
            <w:rFonts w:ascii="Times New Roman" w:hAnsi="Times New Roman"/>
            <w:b/>
            <w:sz w:val="32"/>
            <w:szCs w:val="32"/>
          </w:rPr>
          <w:t>2016 г</w:t>
        </w:r>
      </w:smartTag>
      <w:r w:rsidRPr="00FE6915">
        <w:rPr>
          <w:rFonts w:ascii="Times New Roman" w:hAnsi="Times New Roman"/>
          <w:b/>
          <w:sz w:val="32"/>
          <w:szCs w:val="32"/>
        </w:rPr>
        <w:t xml:space="preserve">. № 78 </w:t>
      </w:r>
      <w:r w:rsidRPr="00FE6915">
        <w:rPr>
          <w:rFonts w:ascii="Times New Roman" w:hAnsi="Times New Roman"/>
          <w:b/>
          <w:sz w:val="32"/>
          <w:szCs w:val="32"/>
        </w:rPr>
        <w:br/>
        <w:t xml:space="preserve">”О мерах по повышению эффективности </w:t>
      </w:r>
      <w:r w:rsidRPr="00FE6915">
        <w:rPr>
          <w:rFonts w:ascii="Times New Roman" w:hAnsi="Times New Roman"/>
          <w:b/>
          <w:sz w:val="32"/>
          <w:szCs w:val="32"/>
        </w:rPr>
        <w:br/>
        <w:t>социально-экономического комплекса Республики Беларусь“</w:t>
      </w:r>
    </w:p>
    <w:p w:rsidR="002B1B10" w:rsidRPr="00E7759E" w:rsidRDefault="002B1B10" w:rsidP="002B1B10">
      <w:pPr>
        <w:widowControl w:val="0"/>
        <w:spacing w:before="240" w:after="0" w:line="240" w:lineRule="auto"/>
        <w:jc w:val="center"/>
        <w:rPr>
          <w:rFonts w:ascii="Times New Roman" w:hAnsi="Times New Roman"/>
          <w:i/>
          <w:sz w:val="28"/>
          <w:szCs w:val="28"/>
        </w:rPr>
      </w:pPr>
      <w:r w:rsidRPr="00E7759E">
        <w:rPr>
          <w:rFonts w:ascii="Times New Roman" w:hAnsi="Times New Roman"/>
          <w:i/>
          <w:sz w:val="28"/>
          <w:szCs w:val="28"/>
        </w:rPr>
        <w:t>Материал</w:t>
      </w:r>
      <w:r>
        <w:rPr>
          <w:rFonts w:ascii="Times New Roman" w:hAnsi="Times New Roman"/>
          <w:i/>
          <w:sz w:val="28"/>
          <w:szCs w:val="28"/>
        </w:rPr>
        <w:t>ы</w:t>
      </w:r>
      <w:r w:rsidRPr="00E7759E">
        <w:rPr>
          <w:rFonts w:ascii="Times New Roman" w:hAnsi="Times New Roman"/>
          <w:i/>
          <w:sz w:val="28"/>
          <w:szCs w:val="28"/>
        </w:rPr>
        <w:t xml:space="preserve"> </w:t>
      </w:r>
      <w:r w:rsidRPr="0033505D">
        <w:rPr>
          <w:rFonts w:ascii="Times New Roman" w:hAnsi="Times New Roman"/>
          <w:i/>
          <w:sz w:val="28"/>
          <w:szCs w:val="28"/>
        </w:rPr>
        <w:t>представлены</w:t>
      </w:r>
      <w:r w:rsidRPr="00E7759E">
        <w:rPr>
          <w:rFonts w:ascii="Times New Roman" w:hAnsi="Times New Roman"/>
          <w:i/>
          <w:sz w:val="28"/>
          <w:szCs w:val="28"/>
        </w:rPr>
        <w:t xml:space="preserve"> Министерством экономики Республики Беларусь</w:t>
      </w:r>
    </w:p>
    <w:p w:rsidR="002B1B10" w:rsidRPr="00E34387" w:rsidRDefault="002B1B10" w:rsidP="00E34387">
      <w:pPr>
        <w:rPr>
          <w:rFonts w:ascii="Times New Roman" w:hAnsi="Times New Roman"/>
          <w:sz w:val="32"/>
          <w:szCs w:val="32"/>
        </w:rPr>
      </w:pPr>
    </w:p>
    <w:p w:rsidR="00FE6915" w:rsidRPr="00FE6915" w:rsidRDefault="00D214F6" w:rsidP="00FE6915">
      <w:pPr>
        <w:spacing w:after="0" w:line="240" w:lineRule="auto"/>
        <w:ind w:firstLine="709"/>
        <w:jc w:val="both"/>
        <w:rPr>
          <w:rFonts w:ascii="Times New Roman" w:hAnsi="Times New Roman"/>
          <w:sz w:val="32"/>
          <w:szCs w:val="32"/>
          <w:lang w:eastAsia="ru-RU"/>
        </w:rPr>
      </w:pPr>
      <w:r w:rsidRPr="00FE6915">
        <w:rPr>
          <w:rFonts w:ascii="Times New Roman" w:hAnsi="Times New Roman"/>
          <w:sz w:val="32"/>
          <w:szCs w:val="32"/>
          <w:lang w:eastAsia="ru-RU"/>
        </w:rPr>
        <w:t xml:space="preserve">23 февраля </w:t>
      </w:r>
      <w:smartTag w:uri="urn:schemas-microsoft-com:office:smarttags" w:element="metricconverter">
        <w:smartTagPr>
          <w:attr w:name="ProductID" w:val="2016 г"/>
        </w:smartTagPr>
        <w:r w:rsidRPr="00FE6915">
          <w:rPr>
            <w:rFonts w:ascii="Times New Roman" w:hAnsi="Times New Roman"/>
            <w:sz w:val="32"/>
            <w:szCs w:val="32"/>
            <w:lang w:eastAsia="ru-RU"/>
          </w:rPr>
          <w:t>2016 г</w:t>
        </w:r>
      </w:smartTag>
      <w:r w:rsidRPr="00FE6915">
        <w:rPr>
          <w:rFonts w:ascii="Times New Roman" w:hAnsi="Times New Roman"/>
          <w:sz w:val="32"/>
          <w:szCs w:val="32"/>
          <w:lang w:eastAsia="ru-RU"/>
        </w:rPr>
        <w:t>.</w:t>
      </w:r>
      <w:r w:rsidR="00FE6915" w:rsidRPr="00FE6915">
        <w:rPr>
          <w:rFonts w:ascii="Times New Roman" w:hAnsi="Times New Roman"/>
          <w:sz w:val="32"/>
          <w:szCs w:val="32"/>
          <w:lang w:eastAsia="ru-RU"/>
        </w:rPr>
        <w:t xml:space="preserve"> Главой государства А.Г.Лукашенко подписан </w:t>
      </w:r>
      <w:r w:rsidR="00FE6915" w:rsidRPr="00B26114">
        <w:rPr>
          <w:rFonts w:ascii="Times New Roman" w:hAnsi="Times New Roman"/>
          <w:b/>
          <w:sz w:val="32"/>
          <w:szCs w:val="32"/>
          <w:lang w:eastAsia="ru-RU"/>
        </w:rPr>
        <w:t>Указ Президента Республики Беларусь № 78</w:t>
      </w:r>
      <w:r w:rsidR="00FE6915" w:rsidRPr="00FE6915">
        <w:rPr>
          <w:rFonts w:ascii="Times New Roman" w:hAnsi="Times New Roman"/>
          <w:sz w:val="32"/>
          <w:szCs w:val="32"/>
          <w:lang w:eastAsia="ru-RU"/>
        </w:rPr>
        <w:t xml:space="preserve"> ”О мерах по повышению эффективности социально-экономического комплекса Республики Беларусь“ (далее – Указ).</w:t>
      </w:r>
    </w:p>
    <w:p w:rsidR="00D214F6" w:rsidRPr="00FE6915" w:rsidRDefault="00D214F6" w:rsidP="00771071">
      <w:pPr>
        <w:spacing w:after="0" w:line="240" w:lineRule="auto"/>
        <w:ind w:firstLine="709"/>
        <w:jc w:val="both"/>
        <w:rPr>
          <w:rFonts w:ascii="Times New Roman" w:hAnsi="Times New Roman"/>
          <w:sz w:val="32"/>
          <w:szCs w:val="32"/>
          <w:lang w:eastAsia="ru-RU"/>
        </w:rPr>
      </w:pPr>
      <w:r w:rsidRPr="00FE6915">
        <w:rPr>
          <w:rFonts w:ascii="Times New Roman" w:hAnsi="Times New Roman"/>
          <w:color w:val="000000"/>
          <w:sz w:val="32"/>
          <w:szCs w:val="32"/>
          <w:lang w:eastAsia="ru-RU"/>
        </w:rPr>
        <w:t xml:space="preserve">Это </w:t>
      </w:r>
      <w:r w:rsidRPr="00B26114">
        <w:rPr>
          <w:rFonts w:ascii="Times New Roman" w:hAnsi="Times New Roman"/>
          <w:b/>
          <w:color w:val="000000"/>
          <w:sz w:val="32"/>
          <w:szCs w:val="32"/>
          <w:lang w:eastAsia="ru-RU"/>
        </w:rPr>
        <w:t>комплексный документ, направленный на решение злободневных социально-экономических проблем страны</w:t>
      </w:r>
      <w:r w:rsidRPr="00FE6915">
        <w:rPr>
          <w:rFonts w:ascii="Times New Roman" w:hAnsi="Times New Roman"/>
          <w:color w:val="000000"/>
          <w:sz w:val="32"/>
          <w:szCs w:val="32"/>
          <w:lang w:eastAsia="ru-RU"/>
        </w:rPr>
        <w:t xml:space="preserve">. В нем содержатся ориентиры и конкретные задачи по укреплению белорусской экономики, созданию рабочих мест и трудоустройству граждан, совершенствованию государственной поддержки населения. </w:t>
      </w:r>
    </w:p>
    <w:p w:rsidR="00FA1CC3" w:rsidRPr="00FA1CC3" w:rsidRDefault="00FA1CC3" w:rsidP="00FA1CC3">
      <w:pPr>
        <w:spacing w:after="0" w:line="240" w:lineRule="auto"/>
        <w:ind w:firstLine="709"/>
        <w:jc w:val="both"/>
        <w:rPr>
          <w:rFonts w:ascii="Times New Roman" w:hAnsi="Times New Roman"/>
          <w:sz w:val="32"/>
          <w:szCs w:val="32"/>
          <w:lang w:eastAsia="ru-RU"/>
        </w:rPr>
      </w:pPr>
      <w:r w:rsidRPr="00FA1CC3">
        <w:rPr>
          <w:rFonts w:ascii="Times New Roman" w:hAnsi="Times New Roman"/>
          <w:sz w:val="32"/>
          <w:szCs w:val="32"/>
          <w:lang w:eastAsia="ru-RU"/>
        </w:rPr>
        <w:t xml:space="preserve">Сегодня можно услышать </w:t>
      </w:r>
      <w:r>
        <w:rPr>
          <w:rFonts w:ascii="Times New Roman" w:hAnsi="Times New Roman"/>
          <w:sz w:val="32"/>
          <w:szCs w:val="32"/>
          <w:lang w:eastAsia="ru-RU"/>
        </w:rPr>
        <w:t xml:space="preserve">критические высказывания о том, что, </w:t>
      </w:r>
      <w:r w:rsidRPr="000F3230">
        <w:rPr>
          <w:rFonts w:ascii="Times New Roman" w:hAnsi="Times New Roman"/>
          <w:spacing w:val="-4"/>
          <w:sz w:val="32"/>
          <w:szCs w:val="32"/>
          <w:lang w:eastAsia="ru-RU"/>
        </w:rPr>
        <w:t xml:space="preserve">дескать, ”сложившиеся методы управления экономикой, </w:t>
      </w:r>
      <w:r w:rsidR="000F3230" w:rsidRPr="000F3230">
        <w:rPr>
          <w:rFonts w:ascii="Times New Roman" w:hAnsi="Times New Roman"/>
          <w:spacing w:val="-4"/>
          <w:sz w:val="32"/>
          <w:szCs w:val="32"/>
          <w:lang w:eastAsia="ru-RU"/>
        </w:rPr>
        <w:t>национальная</w:t>
      </w:r>
      <w:r w:rsidRPr="00FA1CC3">
        <w:rPr>
          <w:rFonts w:ascii="Times New Roman" w:hAnsi="Times New Roman"/>
          <w:sz w:val="32"/>
          <w:szCs w:val="32"/>
          <w:lang w:eastAsia="ru-RU"/>
        </w:rPr>
        <w:t xml:space="preserve"> экономическая система уже исчерпали себя и без коренной их ломки страну ждет неминуемый крах</w:t>
      </w:r>
      <w:r>
        <w:rPr>
          <w:rFonts w:ascii="Times New Roman" w:hAnsi="Times New Roman"/>
          <w:sz w:val="32"/>
          <w:szCs w:val="32"/>
          <w:lang w:eastAsia="ru-RU"/>
        </w:rPr>
        <w:t>“</w:t>
      </w:r>
      <w:r w:rsidRPr="00FA1CC3">
        <w:rPr>
          <w:rFonts w:ascii="Times New Roman" w:hAnsi="Times New Roman"/>
          <w:sz w:val="32"/>
          <w:szCs w:val="32"/>
          <w:lang w:eastAsia="ru-RU"/>
        </w:rPr>
        <w:t xml:space="preserve">. </w:t>
      </w:r>
      <w:r w:rsidR="000F3230">
        <w:rPr>
          <w:rFonts w:ascii="Times New Roman" w:hAnsi="Times New Roman"/>
          <w:sz w:val="32"/>
          <w:szCs w:val="32"/>
          <w:lang w:eastAsia="ru-RU"/>
        </w:rPr>
        <w:t>У</w:t>
      </w:r>
      <w:r w:rsidRPr="00FA1CC3">
        <w:rPr>
          <w:rFonts w:ascii="Times New Roman" w:hAnsi="Times New Roman"/>
          <w:sz w:val="32"/>
          <w:szCs w:val="32"/>
          <w:lang w:eastAsia="ru-RU"/>
        </w:rPr>
        <w:t>бедительным опровержением таких домыслов явля</w:t>
      </w:r>
      <w:r w:rsidR="000F3230">
        <w:rPr>
          <w:rFonts w:ascii="Times New Roman" w:hAnsi="Times New Roman"/>
          <w:sz w:val="32"/>
          <w:szCs w:val="32"/>
          <w:lang w:eastAsia="ru-RU"/>
        </w:rPr>
        <w:t>е</w:t>
      </w:r>
      <w:r w:rsidRPr="00FA1CC3">
        <w:rPr>
          <w:rFonts w:ascii="Times New Roman" w:hAnsi="Times New Roman"/>
          <w:sz w:val="32"/>
          <w:szCs w:val="32"/>
          <w:lang w:eastAsia="ru-RU"/>
        </w:rPr>
        <w:t xml:space="preserve">тся </w:t>
      </w:r>
      <w:r w:rsidR="000F3230">
        <w:rPr>
          <w:rFonts w:ascii="Times New Roman" w:hAnsi="Times New Roman"/>
          <w:sz w:val="32"/>
          <w:szCs w:val="32"/>
          <w:lang w:eastAsia="ru-RU"/>
        </w:rPr>
        <w:t>то</w:t>
      </w:r>
      <w:r w:rsidRPr="00FA1CC3">
        <w:rPr>
          <w:rFonts w:ascii="Times New Roman" w:hAnsi="Times New Roman"/>
          <w:sz w:val="32"/>
          <w:szCs w:val="32"/>
          <w:lang w:eastAsia="ru-RU"/>
        </w:rPr>
        <w:t xml:space="preserve">, что за последние годы мы выстояли </w:t>
      </w:r>
      <w:r w:rsidR="000F3230">
        <w:rPr>
          <w:rFonts w:ascii="Times New Roman" w:hAnsi="Times New Roman"/>
          <w:sz w:val="32"/>
          <w:szCs w:val="32"/>
          <w:lang w:eastAsia="ru-RU"/>
        </w:rPr>
        <w:t>в сложнейших внешних условиях,</w:t>
      </w:r>
      <w:r w:rsidRPr="00FA1CC3">
        <w:rPr>
          <w:rFonts w:ascii="Times New Roman" w:hAnsi="Times New Roman"/>
          <w:sz w:val="32"/>
          <w:szCs w:val="32"/>
          <w:lang w:eastAsia="ru-RU"/>
        </w:rPr>
        <w:t xml:space="preserve"> сохранил</w:t>
      </w:r>
      <w:r w:rsidR="000F3230">
        <w:rPr>
          <w:rFonts w:ascii="Times New Roman" w:hAnsi="Times New Roman"/>
          <w:sz w:val="32"/>
          <w:szCs w:val="32"/>
          <w:lang w:eastAsia="ru-RU"/>
        </w:rPr>
        <w:t xml:space="preserve">и свой экономический потенциал </w:t>
      </w:r>
      <w:r w:rsidRPr="00FA1CC3">
        <w:rPr>
          <w:rFonts w:ascii="Times New Roman" w:hAnsi="Times New Roman"/>
          <w:sz w:val="32"/>
          <w:szCs w:val="32"/>
          <w:lang w:eastAsia="ru-RU"/>
        </w:rPr>
        <w:t xml:space="preserve">и достойно выглядим в международных рейтингах. </w:t>
      </w:r>
    </w:p>
    <w:p w:rsidR="00FA1CC3" w:rsidRPr="00FA1CC3" w:rsidRDefault="00FA1CC3" w:rsidP="00FA1CC3">
      <w:pPr>
        <w:spacing w:after="0" w:line="240" w:lineRule="auto"/>
        <w:ind w:firstLine="709"/>
        <w:jc w:val="both"/>
        <w:rPr>
          <w:rFonts w:ascii="Times New Roman" w:hAnsi="Times New Roman"/>
          <w:sz w:val="32"/>
          <w:szCs w:val="32"/>
          <w:lang w:eastAsia="ru-RU"/>
        </w:rPr>
      </w:pPr>
      <w:r w:rsidRPr="00FA1CC3">
        <w:rPr>
          <w:rFonts w:ascii="Times New Roman" w:hAnsi="Times New Roman"/>
          <w:sz w:val="32"/>
          <w:szCs w:val="32"/>
          <w:lang w:eastAsia="ru-RU"/>
        </w:rPr>
        <w:t xml:space="preserve">Президент Республики Беларусь А.Г.Лукашенко на состоявшемся 7 декабря </w:t>
      </w:r>
      <w:smartTag w:uri="urn:schemas-microsoft-com:office:smarttags" w:element="metricconverter">
        <w:smartTagPr>
          <w:attr w:name="ProductID" w:val="2015 г"/>
        </w:smartTagPr>
        <w:r w:rsidRPr="00FA1CC3">
          <w:rPr>
            <w:rFonts w:ascii="Times New Roman" w:hAnsi="Times New Roman"/>
            <w:sz w:val="32"/>
            <w:szCs w:val="32"/>
            <w:lang w:eastAsia="ru-RU"/>
          </w:rPr>
          <w:t>2015 г</w:t>
        </w:r>
      </w:smartTag>
      <w:r w:rsidRPr="00FA1CC3">
        <w:rPr>
          <w:rFonts w:ascii="Times New Roman" w:hAnsi="Times New Roman"/>
          <w:sz w:val="32"/>
          <w:szCs w:val="32"/>
          <w:lang w:eastAsia="ru-RU"/>
        </w:rPr>
        <w:t>. совещании о проектах прогноза, бюджета и денежно-кредитной политики страны на 2016 год</w:t>
      </w:r>
      <w:r w:rsidR="00AE6DD8">
        <w:rPr>
          <w:rFonts w:ascii="Times New Roman" w:hAnsi="Times New Roman"/>
          <w:sz w:val="32"/>
          <w:szCs w:val="32"/>
          <w:lang w:eastAsia="ru-RU"/>
        </w:rPr>
        <w:t xml:space="preserve"> заявил:</w:t>
      </w:r>
      <w:r w:rsidRPr="00FA1CC3">
        <w:rPr>
          <w:rFonts w:ascii="Times New Roman" w:hAnsi="Times New Roman"/>
          <w:sz w:val="32"/>
          <w:szCs w:val="32"/>
          <w:lang w:eastAsia="ru-RU"/>
        </w:rPr>
        <w:t xml:space="preserve"> </w:t>
      </w:r>
      <w:r w:rsidRPr="00FA1CC3">
        <w:rPr>
          <w:rFonts w:ascii="Times New Roman" w:hAnsi="Times New Roman"/>
          <w:i/>
          <w:sz w:val="32"/>
          <w:szCs w:val="32"/>
        </w:rPr>
        <w:t>”Чудес не бывает</w:t>
      </w:r>
      <w:r w:rsidR="000F3230">
        <w:rPr>
          <w:rFonts w:ascii="Times New Roman" w:hAnsi="Times New Roman"/>
          <w:i/>
          <w:sz w:val="32"/>
          <w:szCs w:val="32"/>
        </w:rPr>
        <w:t>!</w:t>
      </w:r>
      <w:r w:rsidRPr="00FA1CC3">
        <w:rPr>
          <w:rFonts w:ascii="Times New Roman" w:hAnsi="Times New Roman"/>
          <w:i/>
          <w:sz w:val="32"/>
          <w:szCs w:val="32"/>
        </w:rPr>
        <w:t xml:space="preserve"> </w:t>
      </w:r>
      <w:r w:rsidR="000F3230">
        <w:rPr>
          <w:rFonts w:ascii="Times New Roman" w:hAnsi="Times New Roman"/>
          <w:i/>
          <w:sz w:val="32"/>
          <w:szCs w:val="32"/>
        </w:rPr>
        <w:t>В</w:t>
      </w:r>
      <w:r w:rsidRPr="00FA1CC3">
        <w:rPr>
          <w:rFonts w:ascii="Times New Roman" w:hAnsi="Times New Roman"/>
          <w:i/>
          <w:sz w:val="32"/>
          <w:szCs w:val="32"/>
        </w:rPr>
        <w:t xml:space="preserve"> кризисное время мы не можем, даже если захотим, создать новую экономику… У нас хорошие люди, образование, промышленная школа. Надо шевелиться, напрягаться“. </w:t>
      </w:r>
    </w:p>
    <w:p w:rsidR="00FA1CC3" w:rsidRPr="00FA1CC3" w:rsidRDefault="00FA1CC3" w:rsidP="00771071">
      <w:pPr>
        <w:spacing w:after="0" w:line="240" w:lineRule="auto"/>
        <w:ind w:firstLine="709"/>
        <w:jc w:val="both"/>
        <w:rPr>
          <w:rFonts w:ascii="Times New Roman" w:hAnsi="Times New Roman"/>
          <w:sz w:val="32"/>
          <w:szCs w:val="32"/>
        </w:rPr>
      </w:pPr>
    </w:p>
    <w:p w:rsidR="00FA1CC3" w:rsidRPr="00FA1CC3" w:rsidRDefault="00FA1CC3" w:rsidP="00771071">
      <w:pPr>
        <w:spacing w:after="0" w:line="240" w:lineRule="auto"/>
        <w:ind w:firstLine="709"/>
        <w:jc w:val="both"/>
        <w:rPr>
          <w:rFonts w:ascii="Times New Roman" w:hAnsi="Times New Roman"/>
          <w:sz w:val="32"/>
          <w:szCs w:val="32"/>
        </w:rPr>
      </w:pPr>
    </w:p>
    <w:p w:rsidR="00D214F6" w:rsidRPr="00356F76" w:rsidRDefault="00D214F6" w:rsidP="00B26114">
      <w:pPr>
        <w:spacing w:after="0" w:line="240" w:lineRule="auto"/>
        <w:jc w:val="center"/>
        <w:rPr>
          <w:rFonts w:ascii="Times New Roman" w:hAnsi="Times New Roman"/>
          <w:sz w:val="36"/>
          <w:szCs w:val="36"/>
        </w:rPr>
      </w:pPr>
      <w:r w:rsidRPr="00FE6915">
        <w:rPr>
          <w:rFonts w:ascii="Times New Roman" w:hAnsi="Times New Roman"/>
          <w:sz w:val="32"/>
          <w:szCs w:val="32"/>
        </w:rPr>
        <w:br w:type="page"/>
      </w:r>
      <w:r w:rsidRPr="00356F76">
        <w:rPr>
          <w:rFonts w:ascii="Times New Roman" w:hAnsi="Times New Roman"/>
          <w:b/>
          <w:sz w:val="36"/>
          <w:szCs w:val="36"/>
        </w:rPr>
        <w:lastRenderedPageBreak/>
        <w:t xml:space="preserve">1. Основные направления повышения эффективности экономики, обеспечения </w:t>
      </w:r>
      <w:r w:rsidRPr="00356F76">
        <w:rPr>
          <w:rFonts w:ascii="Times New Roman" w:hAnsi="Times New Roman"/>
          <w:b/>
          <w:spacing w:val="-4"/>
          <w:sz w:val="36"/>
          <w:szCs w:val="36"/>
        </w:rPr>
        <w:t>прибыльной работы предприятий</w:t>
      </w:r>
    </w:p>
    <w:p w:rsidR="00B26114" w:rsidRDefault="00B26114" w:rsidP="00B26114">
      <w:pPr>
        <w:spacing w:after="0" w:line="360" w:lineRule="auto"/>
        <w:ind w:firstLine="709"/>
        <w:jc w:val="both"/>
        <w:rPr>
          <w:rFonts w:ascii="Times New Roman" w:hAnsi="Times New Roman"/>
          <w:sz w:val="32"/>
          <w:szCs w:val="32"/>
        </w:rPr>
      </w:pPr>
    </w:p>
    <w:p w:rsidR="00D214F6" w:rsidRPr="00FE6915" w:rsidRDefault="00D214F6" w:rsidP="00D6282B">
      <w:pPr>
        <w:spacing w:after="0" w:line="240" w:lineRule="auto"/>
        <w:ind w:firstLine="709"/>
        <w:jc w:val="both"/>
        <w:rPr>
          <w:rFonts w:ascii="Times New Roman" w:hAnsi="Times New Roman"/>
          <w:sz w:val="32"/>
          <w:szCs w:val="32"/>
        </w:rPr>
      </w:pPr>
      <w:r w:rsidRPr="00FA1CC3">
        <w:rPr>
          <w:rFonts w:ascii="Times New Roman" w:hAnsi="Times New Roman"/>
          <w:spacing w:val="-4"/>
          <w:sz w:val="32"/>
          <w:szCs w:val="32"/>
        </w:rPr>
        <w:t>Белорусским предприятиям сегодня приходится функционировать</w:t>
      </w:r>
      <w:r w:rsidRPr="00FE6915">
        <w:rPr>
          <w:rFonts w:ascii="Times New Roman" w:hAnsi="Times New Roman"/>
          <w:sz w:val="32"/>
          <w:szCs w:val="32"/>
        </w:rPr>
        <w:t xml:space="preserve"> в непростой экономической обстановке. </w:t>
      </w:r>
      <w:r w:rsidRPr="00FE6915">
        <w:rPr>
          <w:rFonts w:ascii="Times New Roman" w:hAnsi="Times New Roman"/>
          <w:i/>
          <w:sz w:val="32"/>
          <w:szCs w:val="32"/>
        </w:rPr>
        <w:t>”</w:t>
      </w:r>
      <w:r w:rsidRPr="00B5329B">
        <w:rPr>
          <w:rFonts w:ascii="Times New Roman" w:hAnsi="Times New Roman"/>
          <w:b/>
          <w:i/>
          <w:sz w:val="32"/>
          <w:szCs w:val="32"/>
        </w:rPr>
        <w:t>Нарастание негативных явлений в мировой экономике</w:t>
      </w:r>
      <w:r w:rsidRPr="00FE6915">
        <w:rPr>
          <w:rFonts w:ascii="Times New Roman" w:hAnsi="Times New Roman"/>
          <w:i/>
          <w:sz w:val="32"/>
          <w:szCs w:val="32"/>
        </w:rPr>
        <w:t xml:space="preserve">, сокращение спроса на наших традиционных экспортных рынках, резкое падение цен на нефть и сырьевые товары, геополитическая нестабильность </w:t>
      </w:r>
      <w:r w:rsidRPr="00B5329B">
        <w:rPr>
          <w:rFonts w:ascii="Times New Roman" w:hAnsi="Times New Roman"/>
          <w:b/>
          <w:i/>
          <w:sz w:val="32"/>
          <w:szCs w:val="32"/>
        </w:rPr>
        <w:t>привели к ухудшению условий внешней торговли Республики Беларусь</w:t>
      </w:r>
      <w:r w:rsidRPr="00FE6915">
        <w:rPr>
          <w:rFonts w:ascii="Times New Roman" w:hAnsi="Times New Roman"/>
          <w:i/>
          <w:sz w:val="32"/>
          <w:szCs w:val="32"/>
        </w:rPr>
        <w:t>“</w:t>
      </w:r>
      <w:r w:rsidRPr="00FE6915">
        <w:rPr>
          <w:rFonts w:ascii="Times New Roman" w:hAnsi="Times New Roman"/>
          <w:sz w:val="32"/>
          <w:szCs w:val="32"/>
        </w:rPr>
        <w:t>, – отмечается в преамбуле Указа.</w:t>
      </w:r>
    </w:p>
    <w:p w:rsidR="00FA1CC3" w:rsidRDefault="00B5329B" w:rsidP="00FA1CC3">
      <w:pPr>
        <w:spacing w:after="0" w:line="240" w:lineRule="auto"/>
        <w:ind w:firstLine="709"/>
        <w:jc w:val="both"/>
        <w:rPr>
          <w:rFonts w:ascii="Times New Roman" w:hAnsi="Times New Roman"/>
          <w:sz w:val="32"/>
          <w:szCs w:val="32"/>
        </w:rPr>
      </w:pPr>
      <w:r>
        <w:rPr>
          <w:rFonts w:ascii="Times New Roman" w:hAnsi="Times New Roman"/>
          <w:sz w:val="32"/>
          <w:szCs w:val="32"/>
        </w:rPr>
        <w:t>Безусловно, н</w:t>
      </w:r>
      <w:r w:rsidR="00A45383">
        <w:rPr>
          <w:rFonts w:ascii="Times New Roman" w:hAnsi="Times New Roman"/>
          <w:sz w:val="32"/>
          <w:szCs w:val="32"/>
        </w:rPr>
        <w:t>а положение</w:t>
      </w:r>
      <w:r w:rsidR="00FA1CC3" w:rsidRPr="00FA1CC3">
        <w:rPr>
          <w:rFonts w:ascii="Times New Roman" w:hAnsi="Times New Roman"/>
          <w:sz w:val="32"/>
          <w:szCs w:val="32"/>
        </w:rPr>
        <w:t xml:space="preserve"> дел </w:t>
      </w:r>
      <w:r w:rsidR="00FA1CC3">
        <w:rPr>
          <w:rFonts w:ascii="Times New Roman" w:hAnsi="Times New Roman"/>
          <w:sz w:val="32"/>
          <w:szCs w:val="32"/>
        </w:rPr>
        <w:t>в</w:t>
      </w:r>
      <w:r w:rsidR="00FA1CC3" w:rsidRPr="00FA1CC3">
        <w:rPr>
          <w:rFonts w:ascii="Times New Roman" w:hAnsi="Times New Roman"/>
          <w:sz w:val="32"/>
          <w:szCs w:val="32"/>
        </w:rPr>
        <w:t xml:space="preserve"> </w:t>
      </w:r>
      <w:r w:rsidR="00FA1CC3">
        <w:rPr>
          <w:rFonts w:ascii="Times New Roman" w:hAnsi="Times New Roman"/>
          <w:sz w:val="32"/>
          <w:szCs w:val="32"/>
        </w:rPr>
        <w:t>организациях</w:t>
      </w:r>
      <w:r w:rsidR="00AE6DD8">
        <w:rPr>
          <w:rFonts w:ascii="Times New Roman" w:hAnsi="Times New Roman"/>
          <w:sz w:val="32"/>
          <w:szCs w:val="32"/>
        </w:rPr>
        <w:t xml:space="preserve"> и экономике в целом</w:t>
      </w:r>
      <w:r w:rsidR="00FA1CC3" w:rsidRPr="00FA1CC3">
        <w:rPr>
          <w:rFonts w:ascii="Times New Roman" w:hAnsi="Times New Roman"/>
          <w:sz w:val="32"/>
          <w:szCs w:val="32"/>
        </w:rPr>
        <w:t xml:space="preserve"> </w:t>
      </w:r>
      <w:r w:rsidR="00A45383">
        <w:rPr>
          <w:rFonts w:ascii="Times New Roman" w:hAnsi="Times New Roman"/>
          <w:sz w:val="32"/>
          <w:szCs w:val="32"/>
        </w:rPr>
        <w:t>оказывают влияние</w:t>
      </w:r>
      <w:r w:rsidR="00FA1CC3" w:rsidRPr="00FA1CC3">
        <w:rPr>
          <w:rFonts w:ascii="Times New Roman" w:hAnsi="Times New Roman"/>
          <w:sz w:val="32"/>
          <w:szCs w:val="32"/>
        </w:rPr>
        <w:t xml:space="preserve"> </w:t>
      </w:r>
      <w:r>
        <w:rPr>
          <w:rFonts w:ascii="Times New Roman" w:hAnsi="Times New Roman"/>
          <w:sz w:val="32"/>
          <w:szCs w:val="32"/>
        </w:rPr>
        <w:t xml:space="preserve">и </w:t>
      </w:r>
      <w:r w:rsidR="00FA1CC3" w:rsidRPr="00FA1CC3">
        <w:rPr>
          <w:rFonts w:ascii="Times New Roman" w:hAnsi="Times New Roman"/>
          <w:sz w:val="32"/>
          <w:szCs w:val="32"/>
        </w:rPr>
        <w:t xml:space="preserve">наши внутренние проблемы и огрехи, начиная с элементарной бесхозяйственности и заканчивая </w:t>
      </w:r>
      <w:r w:rsidR="00FA1CC3" w:rsidRPr="00FA1CC3">
        <w:rPr>
          <w:rFonts w:ascii="Times New Roman" w:hAnsi="Times New Roman"/>
          <w:spacing w:val="-8"/>
          <w:sz w:val="32"/>
          <w:szCs w:val="32"/>
        </w:rPr>
        <w:t>неспособностью оперативно реагировать на быстро меняющиеся условия.</w:t>
      </w:r>
      <w:r w:rsidR="00FA1CC3" w:rsidRPr="00FA1CC3">
        <w:rPr>
          <w:rFonts w:ascii="Times New Roman" w:hAnsi="Times New Roman"/>
          <w:sz w:val="32"/>
          <w:szCs w:val="32"/>
        </w:rPr>
        <w:t xml:space="preserve"> </w:t>
      </w:r>
    </w:p>
    <w:p w:rsidR="00FA1CC3" w:rsidRDefault="00FA1CC3" w:rsidP="00FA1CC3">
      <w:pPr>
        <w:spacing w:after="0" w:line="240" w:lineRule="auto"/>
        <w:ind w:firstLine="709"/>
        <w:jc w:val="both"/>
        <w:rPr>
          <w:rFonts w:ascii="Times New Roman" w:hAnsi="Times New Roman"/>
          <w:i/>
          <w:sz w:val="32"/>
          <w:szCs w:val="32"/>
        </w:rPr>
      </w:pPr>
      <w:r>
        <w:rPr>
          <w:rFonts w:ascii="Times New Roman" w:hAnsi="Times New Roman"/>
          <w:i/>
          <w:sz w:val="32"/>
          <w:szCs w:val="32"/>
        </w:rPr>
        <w:t>”</w:t>
      </w:r>
      <w:r w:rsidRPr="00FA1CC3">
        <w:rPr>
          <w:rFonts w:ascii="Times New Roman" w:hAnsi="Times New Roman"/>
          <w:i/>
          <w:sz w:val="32"/>
          <w:szCs w:val="32"/>
        </w:rPr>
        <w:t xml:space="preserve">Никто никому не мешает принимать решения. Кто мешает руководителю принять решение производить в большем объеме качественную продукцию? Кто этому руководителю предприятия мешает продать эту качественную продукцию по максимально выгодной и высокой цене?.... </w:t>
      </w:r>
      <w:r w:rsidRPr="00FA1CC3">
        <w:rPr>
          <w:rFonts w:ascii="Times New Roman" w:hAnsi="Times New Roman"/>
          <w:b/>
          <w:i/>
          <w:sz w:val="32"/>
          <w:szCs w:val="32"/>
        </w:rPr>
        <w:t xml:space="preserve">Будущее Беларуси во многом зависит  от того, как мы себя поведем – опустим руки, начнем паниковать </w:t>
      </w:r>
      <w:r w:rsidRPr="00FA1CC3">
        <w:rPr>
          <w:rFonts w:ascii="Times New Roman" w:hAnsi="Times New Roman"/>
          <w:b/>
          <w:i/>
          <w:spacing w:val="-4"/>
          <w:sz w:val="32"/>
          <w:szCs w:val="32"/>
        </w:rPr>
        <w:t xml:space="preserve">или будем искать перспективные пути решения возникших </w:t>
      </w:r>
      <w:r w:rsidRPr="00FA1CC3">
        <w:rPr>
          <w:rFonts w:ascii="Times New Roman" w:hAnsi="Times New Roman"/>
          <w:b/>
          <w:i/>
          <w:spacing w:val="-12"/>
          <w:sz w:val="32"/>
          <w:szCs w:val="32"/>
        </w:rPr>
        <w:t>проблем</w:t>
      </w:r>
      <w:r w:rsidRPr="00FA1CC3">
        <w:rPr>
          <w:rFonts w:ascii="Times New Roman" w:hAnsi="Times New Roman"/>
          <w:i/>
          <w:spacing w:val="-12"/>
          <w:sz w:val="32"/>
          <w:szCs w:val="32"/>
        </w:rPr>
        <w:t xml:space="preserve">“, </w:t>
      </w:r>
      <w:r w:rsidRPr="00FA1CC3">
        <w:rPr>
          <w:rFonts w:ascii="Times New Roman" w:hAnsi="Times New Roman"/>
          <w:spacing w:val="-12"/>
          <w:sz w:val="32"/>
          <w:szCs w:val="32"/>
        </w:rPr>
        <w:t xml:space="preserve">– </w:t>
      </w:r>
      <w:r w:rsidRPr="00FA1CC3">
        <w:rPr>
          <w:rFonts w:ascii="Times New Roman" w:hAnsi="Times New Roman"/>
          <w:spacing w:val="-8"/>
          <w:sz w:val="32"/>
          <w:szCs w:val="32"/>
        </w:rPr>
        <w:t>подчеркнул Президент</w:t>
      </w:r>
      <w:r w:rsidRPr="00FA1CC3">
        <w:rPr>
          <w:rFonts w:ascii="Times New Roman" w:hAnsi="Times New Roman"/>
          <w:spacing w:val="-12"/>
          <w:sz w:val="32"/>
          <w:szCs w:val="32"/>
        </w:rPr>
        <w:t xml:space="preserve"> </w:t>
      </w:r>
      <w:r w:rsidRPr="00FA1CC3">
        <w:rPr>
          <w:rFonts w:ascii="Times New Roman" w:hAnsi="Times New Roman"/>
          <w:spacing w:val="-8"/>
          <w:sz w:val="32"/>
          <w:szCs w:val="32"/>
        </w:rPr>
        <w:t>Республики</w:t>
      </w:r>
      <w:r w:rsidRPr="00FA1CC3">
        <w:rPr>
          <w:rFonts w:ascii="Times New Roman" w:hAnsi="Times New Roman"/>
          <w:spacing w:val="-12"/>
          <w:sz w:val="32"/>
          <w:szCs w:val="32"/>
        </w:rPr>
        <w:t xml:space="preserve"> Беларусь А.Г.</w:t>
      </w:r>
      <w:r w:rsidRPr="00FA1CC3">
        <w:rPr>
          <w:rFonts w:ascii="Times New Roman" w:hAnsi="Times New Roman"/>
          <w:spacing w:val="-8"/>
          <w:sz w:val="32"/>
          <w:szCs w:val="32"/>
        </w:rPr>
        <w:t>Лукашенко</w:t>
      </w:r>
      <w:r w:rsidRPr="00FA1CC3">
        <w:rPr>
          <w:rFonts w:ascii="Times New Roman" w:hAnsi="Times New Roman"/>
          <w:spacing w:val="-12"/>
          <w:sz w:val="32"/>
          <w:szCs w:val="32"/>
        </w:rPr>
        <w:t>.</w:t>
      </w:r>
      <w:r w:rsidRPr="00FA1CC3">
        <w:rPr>
          <w:rFonts w:ascii="Times New Roman" w:hAnsi="Times New Roman"/>
          <w:i/>
          <w:spacing w:val="-12"/>
          <w:sz w:val="32"/>
          <w:szCs w:val="32"/>
        </w:rPr>
        <w:t xml:space="preserve"> </w:t>
      </w:r>
    </w:p>
    <w:p w:rsidR="00FA1CC3" w:rsidRPr="00E37687" w:rsidRDefault="00B5329B" w:rsidP="00FA1CC3">
      <w:pPr>
        <w:spacing w:after="0" w:line="240" w:lineRule="auto"/>
        <w:ind w:firstLine="709"/>
        <w:jc w:val="both"/>
        <w:rPr>
          <w:rFonts w:ascii="Times New Roman" w:hAnsi="Times New Roman"/>
          <w:sz w:val="32"/>
          <w:szCs w:val="32"/>
        </w:rPr>
      </w:pPr>
      <w:r>
        <w:rPr>
          <w:rFonts w:ascii="Times New Roman" w:hAnsi="Times New Roman"/>
          <w:spacing w:val="-2"/>
          <w:sz w:val="32"/>
          <w:szCs w:val="32"/>
        </w:rPr>
        <w:t>Поэтому</w:t>
      </w:r>
      <w:r w:rsidR="00FA1CC3" w:rsidRPr="00FA1CC3">
        <w:rPr>
          <w:rFonts w:ascii="Times New Roman" w:hAnsi="Times New Roman"/>
          <w:spacing w:val="-2"/>
          <w:sz w:val="32"/>
          <w:szCs w:val="32"/>
        </w:rPr>
        <w:t xml:space="preserve"> </w:t>
      </w:r>
      <w:r w:rsidR="00FA1CC3" w:rsidRPr="00FA1CC3">
        <w:rPr>
          <w:rFonts w:ascii="Times New Roman" w:hAnsi="Times New Roman"/>
          <w:b/>
          <w:spacing w:val="-2"/>
          <w:sz w:val="32"/>
          <w:szCs w:val="32"/>
        </w:rPr>
        <w:t>Указ нацелен, прежде всего, на</w:t>
      </w:r>
      <w:r w:rsidR="00FA1CC3" w:rsidRPr="00FA1CC3">
        <w:rPr>
          <w:rFonts w:ascii="Times New Roman" w:hAnsi="Times New Roman"/>
          <w:b/>
          <w:sz w:val="32"/>
          <w:szCs w:val="32"/>
        </w:rPr>
        <w:t xml:space="preserve"> задействование внутренних источников роста как страны в целом, так и каждого субъекта хозяйствования</w:t>
      </w:r>
      <w:r w:rsidR="00FA1CC3" w:rsidRPr="00FA1CC3">
        <w:rPr>
          <w:rFonts w:ascii="Times New Roman" w:hAnsi="Times New Roman"/>
          <w:sz w:val="32"/>
          <w:szCs w:val="32"/>
        </w:rPr>
        <w:t>.</w:t>
      </w:r>
      <w:r w:rsidR="00FA1CC3" w:rsidRPr="00E37687">
        <w:rPr>
          <w:rFonts w:ascii="Times New Roman" w:hAnsi="Times New Roman"/>
          <w:sz w:val="32"/>
          <w:szCs w:val="32"/>
        </w:rPr>
        <w:t xml:space="preserve"> </w:t>
      </w:r>
    </w:p>
    <w:p w:rsidR="00B26114" w:rsidRDefault="00D214F6" w:rsidP="00CF009A">
      <w:pPr>
        <w:spacing w:after="0" w:line="240" w:lineRule="auto"/>
        <w:ind w:firstLine="709"/>
        <w:jc w:val="both"/>
        <w:rPr>
          <w:rFonts w:ascii="Times New Roman" w:hAnsi="Times New Roman"/>
          <w:sz w:val="32"/>
          <w:szCs w:val="32"/>
        </w:rPr>
      </w:pPr>
      <w:r w:rsidRPr="00FE6915">
        <w:rPr>
          <w:rFonts w:ascii="Times New Roman" w:hAnsi="Times New Roman"/>
          <w:sz w:val="32"/>
          <w:szCs w:val="32"/>
        </w:rPr>
        <w:t>Правительству поручается принять дополнительные меры по повышению эффективности функционирования экономики за счет</w:t>
      </w:r>
      <w:r w:rsidR="00B26114">
        <w:rPr>
          <w:rFonts w:ascii="Times New Roman" w:hAnsi="Times New Roman"/>
          <w:sz w:val="32"/>
          <w:szCs w:val="32"/>
        </w:rPr>
        <w:t>:</w:t>
      </w:r>
    </w:p>
    <w:p w:rsidR="00B26114" w:rsidRDefault="00D214F6" w:rsidP="00CF009A">
      <w:pPr>
        <w:spacing w:after="0" w:line="240" w:lineRule="auto"/>
        <w:ind w:firstLine="709"/>
        <w:jc w:val="both"/>
        <w:rPr>
          <w:rFonts w:ascii="Times New Roman" w:hAnsi="Times New Roman"/>
          <w:sz w:val="32"/>
          <w:szCs w:val="32"/>
        </w:rPr>
      </w:pPr>
      <w:r w:rsidRPr="00B5329B">
        <w:rPr>
          <w:rFonts w:ascii="Times New Roman" w:hAnsi="Times New Roman"/>
          <w:spacing w:val="-8"/>
          <w:sz w:val="32"/>
          <w:szCs w:val="32"/>
        </w:rPr>
        <w:t>обеспечения надлежащего качества управления государственными</w:t>
      </w:r>
      <w:r w:rsidRPr="00FE6915">
        <w:rPr>
          <w:rFonts w:ascii="Times New Roman" w:hAnsi="Times New Roman"/>
          <w:sz w:val="32"/>
          <w:szCs w:val="32"/>
        </w:rPr>
        <w:t xml:space="preserve"> предприятиями</w:t>
      </w:r>
      <w:r w:rsidR="00B26114">
        <w:rPr>
          <w:rFonts w:ascii="Times New Roman" w:hAnsi="Times New Roman"/>
          <w:sz w:val="32"/>
          <w:szCs w:val="32"/>
        </w:rPr>
        <w:t>;</w:t>
      </w:r>
      <w:r w:rsidRPr="00FE6915">
        <w:rPr>
          <w:rFonts w:ascii="Times New Roman" w:hAnsi="Times New Roman"/>
          <w:sz w:val="32"/>
          <w:szCs w:val="32"/>
        </w:rPr>
        <w:t xml:space="preserve"> </w:t>
      </w:r>
    </w:p>
    <w:p w:rsidR="00B26114" w:rsidRDefault="00D214F6" w:rsidP="00CF009A">
      <w:pPr>
        <w:spacing w:after="0" w:line="240" w:lineRule="auto"/>
        <w:ind w:firstLine="709"/>
        <w:jc w:val="both"/>
        <w:rPr>
          <w:rFonts w:ascii="Times New Roman" w:hAnsi="Times New Roman"/>
          <w:sz w:val="32"/>
          <w:szCs w:val="32"/>
        </w:rPr>
      </w:pPr>
      <w:r w:rsidRPr="00FE6915">
        <w:rPr>
          <w:rFonts w:ascii="Times New Roman" w:hAnsi="Times New Roman"/>
          <w:sz w:val="32"/>
          <w:szCs w:val="32"/>
        </w:rPr>
        <w:t>с</w:t>
      </w:r>
      <w:r w:rsidR="00B26114">
        <w:rPr>
          <w:rFonts w:ascii="Times New Roman" w:hAnsi="Times New Roman"/>
          <w:sz w:val="32"/>
          <w:szCs w:val="32"/>
        </w:rPr>
        <w:t>нижения себестоимости продукции;</w:t>
      </w:r>
      <w:r w:rsidRPr="00FE6915">
        <w:rPr>
          <w:rFonts w:ascii="Times New Roman" w:hAnsi="Times New Roman"/>
          <w:sz w:val="32"/>
          <w:szCs w:val="32"/>
        </w:rPr>
        <w:t xml:space="preserve"> </w:t>
      </w:r>
    </w:p>
    <w:p w:rsidR="00B26114" w:rsidRDefault="00D214F6" w:rsidP="00CF009A">
      <w:pPr>
        <w:spacing w:after="0" w:line="240" w:lineRule="auto"/>
        <w:ind w:firstLine="709"/>
        <w:jc w:val="both"/>
        <w:rPr>
          <w:rFonts w:ascii="Times New Roman" w:hAnsi="Times New Roman"/>
          <w:sz w:val="32"/>
          <w:szCs w:val="32"/>
        </w:rPr>
      </w:pPr>
      <w:r w:rsidRPr="00FE6915">
        <w:rPr>
          <w:rFonts w:ascii="Times New Roman" w:hAnsi="Times New Roman"/>
          <w:sz w:val="32"/>
          <w:szCs w:val="32"/>
        </w:rPr>
        <w:t>развития добросовестной конкуренции на внутреннем рынке</w:t>
      </w:r>
      <w:r w:rsidR="00B26114">
        <w:rPr>
          <w:rFonts w:ascii="Times New Roman" w:hAnsi="Times New Roman"/>
          <w:sz w:val="32"/>
          <w:szCs w:val="32"/>
        </w:rPr>
        <w:t>;</w:t>
      </w:r>
    </w:p>
    <w:p w:rsidR="00B26114" w:rsidRDefault="00B26114" w:rsidP="00CF009A">
      <w:pPr>
        <w:spacing w:after="0" w:line="240" w:lineRule="auto"/>
        <w:ind w:firstLine="709"/>
        <w:jc w:val="both"/>
        <w:rPr>
          <w:rFonts w:ascii="Times New Roman" w:hAnsi="Times New Roman"/>
          <w:sz w:val="32"/>
          <w:szCs w:val="32"/>
        </w:rPr>
      </w:pPr>
      <w:r>
        <w:rPr>
          <w:rFonts w:ascii="Times New Roman" w:hAnsi="Times New Roman"/>
          <w:sz w:val="32"/>
          <w:szCs w:val="32"/>
        </w:rPr>
        <w:t>р</w:t>
      </w:r>
      <w:r w:rsidR="00D214F6" w:rsidRPr="00FE6915">
        <w:rPr>
          <w:rFonts w:ascii="Times New Roman" w:hAnsi="Times New Roman"/>
          <w:sz w:val="32"/>
          <w:szCs w:val="32"/>
        </w:rPr>
        <w:t>оста и диверсификации экспорта</w:t>
      </w:r>
      <w:r>
        <w:rPr>
          <w:rFonts w:ascii="Times New Roman" w:hAnsi="Times New Roman"/>
          <w:sz w:val="32"/>
          <w:szCs w:val="32"/>
        </w:rPr>
        <w:t>;</w:t>
      </w:r>
      <w:r w:rsidR="00D214F6" w:rsidRPr="00FE6915">
        <w:rPr>
          <w:rFonts w:ascii="Times New Roman" w:hAnsi="Times New Roman"/>
          <w:sz w:val="32"/>
          <w:szCs w:val="32"/>
        </w:rPr>
        <w:t xml:space="preserve"> </w:t>
      </w:r>
    </w:p>
    <w:p w:rsidR="00B26114" w:rsidRDefault="00D214F6" w:rsidP="00CF009A">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рационального импортозамещения. </w:t>
      </w:r>
    </w:p>
    <w:p w:rsidR="00D214F6" w:rsidRPr="000E6E49" w:rsidRDefault="00D214F6" w:rsidP="00CF009A">
      <w:pPr>
        <w:spacing w:after="0" w:line="240" w:lineRule="auto"/>
        <w:ind w:firstLine="709"/>
        <w:jc w:val="both"/>
        <w:rPr>
          <w:rFonts w:ascii="Times New Roman" w:hAnsi="Times New Roman"/>
          <w:b/>
          <w:sz w:val="32"/>
          <w:szCs w:val="32"/>
        </w:rPr>
      </w:pPr>
      <w:r w:rsidRPr="00FE6915">
        <w:rPr>
          <w:rFonts w:ascii="Times New Roman" w:hAnsi="Times New Roman"/>
          <w:sz w:val="32"/>
          <w:szCs w:val="32"/>
        </w:rPr>
        <w:t xml:space="preserve">Речь идет об </w:t>
      </w:r>
      <w:r w:rsidRPr="00B26114">
        <w:rPr>
          <w:rFonts w:ascii="Times New Roman" w:hAnsi="Times New Roman"/>
          <w:b/>
          <w:sz w:val="32"/>
          <w:szCs w:val="32"/>
        </w:rPr>
        <w:t xml:space="preserve">обеспечении прибыльной работы предприятий, своевременности расчетов с </w:t>
      </w:r>
      <w:r w:rsidRPr="000E6E49">
        <w:rPr>
          <w:rFonts w:ascii="Times New Roman" w:hAnsi="Times New Roman"/>
          <w:b/>
          <w:sz w:val="32"/>
          <w:szCs w:val="32"/>
        </w:rPr>
        <w:t>партнерами, импортозамещении и разумном использовании валютных средств, необходимости выхода на новые рынки сбыта.</w:t>
      </w:r>
    </w:p>
    <w:p w:rsidR="00B26114" w:rsidRDefault="00D214F6" w:rsidP="00D6282B">
      <w:pPr>
        <w:pStyle w:val="aa"/>
        <w:spacing w:before="0" w:beforeAutospacing="0" w:after="0" w:afterAutospacing="0"/>
        <w:ind w:firstLine="709"/>
        <w:jc w:val="both"/>
        <w:rPr>
          <w:sz w:val="32"/>
          <w:szCs w:val="32"/>
        </w:rPr>
      </w:pPr>
      <w:r w:rsidRPr="00FE6915">
        <w:rPr>
          <w:sz w:val="32"/>
          <w:szCs w:val="32"/>
        </w:rPr>
        <w:lastRenderedPageBreak/>
        <w:t xml:space="preserve">Прямой путь к повышению прибыли организаций – </w:t>
      </w:r>
      <w:r w:rsidRPr="00FE6915">
        <w:rPr>
          <w:b/>
          <w:sz w:val="32"/>
          <w:szCs w:val="32"/>
        </w:rPr>
        <w:t xml:space="preserve">снижение </w:t>
      </w:r>
      <w:r w:rsidRPr="00FE6915">
        <w:rPr>
          <w:b/>
          <w:sz w:val="32"/>
          <w:szCs w:val="32"/>
        </w:rPr>
        <w:br/>
        <w:t>не менее чем на 25% себестоимости.</w:t>
      </w:r>
      <w:r w:rsidRPr="00FE6915">
        <w:rPr>
          <w:sz w:val="32"/>
          <w:szCs w:val="32"/>
        </w:rPr>
        <w:t xml:space="preserve"> </w:t>
      </w:r>
    </w:p>
    <w:p w:rsidR="00D214F6" w:rsidRPr="00FE6915" w:rsidRDefault="00D214F6" w:rsidP="00D6282B">
      <w:pPr>
        <w:pStyle w:val="aa"/>
        <w:spacing w:before="0" w:beforeAutospacing="0" w:after="0" w:afterAutospacing="0"/>
        <w:ind w:firstLine="709"/>
        <w:jc w:val="both"/>
        <w:rPr>
          <w:color w:val="000000"/>
          <w:sz w:val="32"/>
          <w:szCs w:val="32"/>
        </w:rPr>
      </w:pPr>
      <w:r w:rsidRPr="00FE6915">
        <w:rPr>
          <w:sz w:val="32"/>
          <w:szCs w:val="32"/>
        </w:rPr>
        <w:t xml:space="preserve">Резервы по сокращению затрат сегодня </w:t>
      </w:r>
      <w:r w:rsidR="0036684A">
        <w:rPr>
          <w:sz w:val="32"/>
          <w:szCs w:val="32"/>
        </w:rPr>
        <w:t>име</w:t>
      </w:r>
      <w:r w:rsidR="00AE6DD8">
        <w:rPr>
          <w:sz w:val="32"/>
          <w:szCs w:val="32"/>
        </w:rPr>
        <w:t>ю</w:t>
      </w:r>
      <w:r w:rsidR="0036684A">
        <w:rPr>
          <w:sz w:val="32"/>
          <w:szCs w:val="32"/>
        </w:rPr>
        <w:t>т большинство</w:t>
      </w:r>
      <w:r w:rsidRPr="00FE6915">
        <w:rPr>
          <w:sz w:val="32"/>
          <w:szCs w:val="32"/>
        </w:rPr>
        <w:t xml:space="preserve"> предприяти</w:t>
      </w:r>
      <w:r w:rsidR="0036684A">
        <w:rPr>
          <w:sz w:val="32"/>
          <w:szCs w:val="32"/>
        </w:rPr>
        <w:t>й</w:t>
      </w:r>
      <w:r w:rsidRPr="00FE6915">
        <w:rPr>
          <w:sz w:val="32"/>
          <w:szCs w:val="32"/>
        </w:rPr>
        <w:t xml:space="preserve">. </w:t>
      </w:r>
      <w:r w:rsidR="0036684A">
        <w:rPr>
          <w:sz w:val="32"/>
          <w:szCs w:val="32"/>
        </w:rPr>
        <w:t>Необходимо</w:t>
      </w:r>
      <w:r w:rsidRPr="00FE6915">
        <w:rPr>
          <w:iCs/>
          <w:sz w:val="32"/>
          <w:szCs w:val="32"/>
        </w:rPr>
        <w:t xml:space="preserve"> внимательно </w:t>
      </w:r>
      <w:r w:rsidR="0036684A">
        <w:rPr>
          <w:iCs/>
          <w:sz w:val="32"/>
          <w:szCs w:val="32"/>
        </w:rPr>
        <w:t>проанализировать</w:t>
      </w:r>
      <w:r w:rsidRPr="00FE6915">
        <w:rPr>
          <w:iCs/>
          <w:sz w:val="32"/>
          <w:szCs w:val="32"/>
        </w:rPr>
        <w:t>, из чего складываются издержки,</w:t>
      </w:r>
      <w:r w:rsidRPr="00FE6915">
        <w:rPr>
          <w:color w:val="000000"/>
          <w:sz w:val="32"/>
          <w:szCs w:val="32"/>
        </w:rPr>
        <w:t xml:space="preserve"> рационально ли используются ресурсы, эффективно ли вложение каждого рубля. </w:t>
      </w:r>
    </w:p>
    <w:p w:rsidR="00D214F6" w:rsidRPr="00FE6915" w:rsidRDefault="00D214F6" w:rsidP="00CF009A">
      <w:pPr>
        <w:spacing w:before="120" w:after="120" w:line="300" w:lineRule="exact"/>
        <w:ind w:left="709" w:firstLine="709"/>
        <w:jc w:val="both"/>
        <w:rPr>
          <w:rFonts w:ascii="Times New Roman" w:hAnsi="Times New Roman"/>
          <w:i/>
          <w:sz w:val="32"/>
          <w:szCs w:val="32"/>
        </w:rPr>
      </w:pPr>
      <w:r w:rsidRPr="00FE6915">
        <w:rPr>
          <w:rFonts w:ascii="Times New Roman" w:hAnsi="Times New Roman"/>
          <w:b/>
          <w:i/>
          <w:spacing w:val="-4"/>
          <w:sz w:val="32"/>
          <w:szCs w:val="32"/>
        </w:rPr>
        <w:t xml:space="preserve">Вниманию выступающих: </w:t>
      </w:r>
      <w:r w:rsidR="002E1200" w:rsidRPr="002E1200">
        <w:rPr>
          <w:rFonts w:ascii="Times New Roman" w:hAnsi="Times New Roman"/>
          <w:i/>
          <w:spacing w:val="-4"/>
          <w:sz w:val="32"/>
          <w:szCs w:val="32"/>
        </w:rPr>
        <w:t>ц</w:t>
      </w:r>
      <w:r w:rsidRPr="00FE6915">
        <w:rPr>
          <w:rFonts w:ascii="Times New Roman" w:hAnsi="Times New Roman"/>
          <w:i/>
          <w:sz w:val="32"/>
          <w:szCs w:val="32"/>
        </w:rPr>
        <w:t>елесообразно привести информацию, отражающую наличие резервов по сокращению затрат и повышению эффективности хозяйственной деятельности по конкретным организациям.</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Особое внимание в Указе уделено</w:t>
      </w:r>
      <w:r w:rsidRPr="00FE6915">
        <w:rPr>
          <w:rFonts w:ascii="Times New Roman" w:hAnsi="Times New Roman"/>
          <w:b/>
          <w:sz w:val="32"/>
          <w:szCs w:val="32"/>
        </w:rPr>
        <w:t xml:space="preserve"> обеспечению эффективной деятельности сельскохозяйственных организаций</w:t>
      </w:r>
      <w:r w:rsidRPr="00FE6915">
        <w:rPr>
          <w:rFonts w:ascii="Times New Roman" w:hAnsi="Times New Roman"/>
          <w:sz w:val="32"/>
          <w:szCs w:val="32"/>
        </w:rPr>
        <w:t xml:space="preserve">. </w:t>
      </w:r>
    </w:p>
    <w:p w:rsidR="00B26114" w:rsidRDefault="00D214F6" w:rsidP="00B26114">
      <w:pPr>
        <w:spacing w:before="120" w:after="0" w:line="320" w:lineRule="exact"/>
        <w:jc w:val="both"/>
        <w:rPr>
          <w:rFonts w:ascii="Times New Roman" w:hAnsi="Times New Roman"/>
          <w:i/>
          <w:iCs/>
          <w:sz w:val="32"/>
          <w:szCs w:val="32"/>
          <w:lang w:eastAsia="ru-RU"/>
        </w:rPr>
      </w:pPr>
      <w:r w:rsidRPr="00FE6915">
        <w:rPr>
          <w:rFonts w:ascii="Times New Roman" w:hAnsi="Times New Roman"/>
          <w:b/>
          <w:i/>
          <w:iCs/>
          <w:sz w:val="32"/>
          <w:szCs w:val="32"/>
          <w:lang w:eastAsia="ru-RU"/>
        </w:rPr>
        <w:t>Справочно</w:t>
      </w:r>
      <w:r w:rsidRPr="00FE6915">
        <w:rPr>
          <w:rFonts w:ascii="Times New Roman" w:hAnsi="Times New Roman"/>
          <w:i/>
          <w:iCs/>
          <w:sz w:val="32"/>
          <w:szCs w:val="32"/>
          <w:lang w:eastAsia="ru-RU"/>
        </w:rPr>
        <w:t xml:space="preserve">. </w:t>
      </w:r>
    </w:p>
    <w:p w:rsidR="00D214F6" w:rsidRPr="00FE6915" w:rsidRDefault="00D214F6" w:rsidP="00B26114">
      <w:pPr>
        <w:spacing w:after="0" w:line="320" w:lineRule="exact"/>
        <w:ind w:left="709" w:firstLine="709"/>
        <w:jc w:val="both"/>
        <w:rPr>
          <w:rFonts w:ascii="Times New Roman" w:hAnsi="Times New Roman"/>
          <w:i/>
          <w:iCs/>
          <w:sz w:val="32"/>
          <w:szCs w:val="32"/>
          <w:lang w:eastAsia="ru-RU"/>
        </w:rPr>
      </w:pPr>
      <w:r w:rsidRPr="00FE6915">
        <w:rPr>
          <w:rFonts w:ascii="Times New Roman" w:hAnsi="Times New Roman"/>
          <w:i/>
          <w:iCs/>
          <w:sz w:val="32"/>
          <w:szCs w:val="32"/>
          <w:lang w:eastAsia="ru-RU"/>
        </w:rPr>
        <w:t xml:space="preserve">За последние годы в материально-техническую </w:t>
      </w:r>
      <w:r w:rsidRPr="00FE6915">
        <w:rPr>
          <w:rFonts w:ascii="Times New Roman" w:hAnsi="Times New Roman"/>
          <w:i/>
          <w:iCs/>
          <w:spacing w:val="-6"/>
          <w:sz w:val="32"/>
          <w:szCs w:val="32"/>
          <w:lang w:eastAsia="ru-RU"/>
        </w:rPr>
        <w:t>базу АПК вложены значительные средства. Введено в эксплуатацию</w:t>
      </w:r>
      <w:r w:rsidRPr="00FE6915">
        <w:rPr>
          <w:rFonts w:ascii="Times New Roman" w:hAnsi="Times New Roman"/>
          <w:i/>
          <w:iCs/>
          <w:sz w:val="32"/>
          <w:szCs w:val="32"/>
          <w:lang w:eastAsia="ru-RU"/>
        </w:rPr>
        <w:t xml:space="preserve"> и технически переоснащено 1184 молочно-товарных комплекс</w:t>
      </w:r>
      <w:r w:rsidR="00AE6DD8">
        <w:rPr>
          <w:rFonts w:ascii="Times New Roman" w:hAnsi="Times New Roman"/>
          <w:i/>
          <w:iCs/>
          <w:sz w:val="32"/>
          <w:szCs w:val="32"/>
          <w:lang w:eastAsia="ru-RU"/>
        </w:rPr>
        <w:t>а</w:t>
      </w:r>
      <w:r w:rsidR="0036684A">
        <w:rPr>
          <w:rFonts w:ascii="Times New Roman" w:hAnsi="Times New Roman"/>
          <w:i/>
          <w:iCs/>
          <w:sz w:val="32"/>
          <w:szCs w:val="32"/>
          <w:lang w:eastAsia="ru-RU"/>
        </w:rPr>
        <w:t>, проведена</w:t>
      </w:r>
      <w:r w:rsidRPr="00FE6915">
        <w:rPr>
          <w:rFonts w:ascii="Times New Roman" w:hAnsi="Times New Roman"/>
          <w:i/>
          <w:iCs/>
          <w:sz w:val="32"/>
          <w:szCs w:val="32"/>
          <w:lang w:eastAsia="ru-RU"/>
        </w:rPr>
        <w:t xml:space="preserve"> автоматизация основных технологических процессов сельскохозяйственного производства</w:t>
      </w:r>
      <w:r w:rsidR="0036684A">
        <w:rPr>
          <w:rFonts w:ascii="Times New Roman" w:hAnsi="Times New Roman"/>
          <w:i/>
          <w:iCs/>
          <w:sz w:val="32"/>
          <w:szCs w:val="32"/>
          <w:lang w:eastAsia="ru-RU"/>
        </w:rPr>
        <w:t>; как следствие,</w:t>
      </w:r>
      <w:r w:rsidRPr="00FE6915">
        <w:rPr>
          <w:rFonts w:ascii="Times New Roman" w:hAnsi="Times New Roman"/>
          <w:i/>
          <w:iCs/>
          <w:sz w:val="32"/>
          <w:szCs w:val="32"/>
          <w:lang w:eastAsia="ru-RU"/>
        </w:rPr>
        <w:t xml:space="preserve"> производи</w:t>
      </w:r>
      <w:r w:rsidR="00B26114">
        <w:rPr>
          <w:rFonts w:ascii="Times New Roman" w:hAnsi="Times New Roman"/>
          <w:i/>
          <w:iCs/>
          <w:sz w:val="32"/>
          <w:szCs w:val="32"/>
          <w:lang w:eastAsia="ru-RU"/>
        </w:rPr>
        <w:t>-</w:t>
      </w:r>
      <w:r w:rsidRPr="00FE6915">
        <w:rPr>
          <w:rFonts w:ascii="Times New Roman" w:hAnsi="Times New Roman"/>
          <w:i/>
          <w:iCs/>
          <w:sz w:val="32"/>
          <w:szCs w:val="32"/>
          <w:lang w:eastAsia="ru-RU"/>
        </w:rPr>
        <w:t xml:space="preserve">тельность труда в сельском хозяйстве </w:t>
      </w:r>
      <w:r w:rsidR="0036684A" w:rsidRPr="00FE6915">
        <w:rPr>
          <w:rFonts w:ascii="Times New Roman" w:hAnsi="Times New Roman"/>
          <w:i/>
          <w:iCs/>
          <w:sz w:val="32"/>
          <w:szCs w:val="32"/>
          <w:lang w:eastAsia="ru-RU"/>
        </w:rPr>
        <w:t>увеличи</w:t>
      </w:r>
      <w:r w:rsidR="0036684A">
        <w:rPr>
          <w:rFonts w:ascii="Times New Roman" w:hAnsi="Times New Roman"/>
          <w:i/>
          <w:iCs/>
          <w:sz w:val="32"/>
          <w:szCs w:val="32"/>
          <w:lang w:eastAsia="ru-RU"/>
        </w:rPr>
        <w:t>лась</w:t>
      </w:r>
      <w:r w:rsidR="0036684A" w:rsidRPr="00FE6915">
        <w:rPr>
          <w:rFonts w:ascii="Times New Roman" w:hAnsi="Times New Roman"/>
          <w:i/>
          <w:iCs/>
          <w:sz w:val="32"/>
          <w:szCs w:val="32"/>
          <w:lang w:eastAsia="ru-RU"/>
        </w:rPr>
        <w:t xml:space="preserve"> </w:t>
      </w:r>
      <w:r w:rsidRPr="00FE6915">
        <w:rPr>
          <w:rFonts w:ascii="Times New Roman" w:hAnsi="Times New Roman"/>
          <w:i/>
          <w:iCs/>
          <w:sz w:val="32"/>
          <w:szCs w:val="32"/>
          <w:lang w:eastAsia="ru-RU"/>
        </w:rPr>
        <w:t>в 1,4 раза.</w:t>
      </w:r>
    </w:p>
    <w:p w:rsidR="00D214F6" w:rsidRPr="00FE6915" w:rsidRDefault="00D214F6" w:rsidP="00B26114">
      <w:pPr>
        <w:pStyle w:val="aa"/>
        <w:spacing w:before="120" w:beforeAutospacing="0" w:after="0" w:afterAutospacing="0"/>
        <w:ind w:firstLine="709"/>
        <w:jc w:val="both"/>
        <w:rPr>
          <w:color w:val="000000"/>
          <w:sz w:val="32"/>
          <w:szCs w:val="32"/>
        </w:rPr>
      </w:pPr>
      <w:r w:rsidRPr="00FE6915">
        <w:rPr>
          <w:color w:val="000000"/>
          <w:sz w:val="32"/>
          <w:szCs w:val="32"/>
        </w:rPr>
        <w:t xml:space="preserve">Первоочередной задачей текущего года является экономическое оздоровление сельскохозяйственных предприятий. Предусмотрено, что за их убытки будут нести личную ответственность руководители районов. При этом им предоставляется право принимать оперативные решения по передаче устойчиво неплатежеспособных предприятий в управление доверительным управляющим и (или) эффективно работающим субъектам хозяйствования (инвесторам). </w:t>
      </w:r>
    </w:p>
    <w:p w:rsidR="00D214F6" w:rsidRPr="00FE6915" w:rsidRDefault="00D214F6" w:rsidP="00D6282B">
      <w:pPr>
        <w:pStyle w:val="aa"/>
        <w:spacing w:before="0" w:beforeAutospacing="0" w:after="0" w:afterAutospacing="0"/>
        <w:ind w:firstLine="709"/>
        <w:jc w:val="both"/>
        <w:rPr>
          <w:color w:val="000000"/>
          <w:sz w:val="32"/>
          <w:szCs w:val="32"/>
        </w:rPr>
      </w:pPr>
      <w:r w:rsidRPr="00FE6915">
        <w:rPr>
          <w:b/>
          <w:color w:val="000000"/>
          <w:sz w:val="32"/>
          <w:szCs w:val="32"/>
        </w:rPr>
        <w:t xml:space="preserve">Промышленность </w:t>
      </w:r>
      <w:r w:rsidRPr="00B26114">
        <w:rPr>
          <w:b/>
          <w:color w:val="000000"/>
          <w:sz w:val="32"/>
          <w:szCs w:val="32"/>
        </w:rPr>
        <w:t>нацеливается на</w:t>
      </w:r>
      <w:r w:rsidRPr="00FE6915">
        <w:rPr>
          <w:color w:val="000000"/>
          <w:sz w:val="32"/>
          <w:szCs w:val="32"/>
        </w:rPr>
        <w:t xml:space="preserve"> </w:t>
      </w:r>
      <w:r w:rsidRPr="00B26114">
        <w:rPr>
          <w:b/>
          <w:color w:val="000000"/>
          <w:sz w:val="32"/>
          <w:szCs w:val="32"/>
        </w:rPr>
        <w:t>развитие прио</w:t>
      </w:r>
      <w:r w:rsidR="00B26114" w:rsidRPr="00B26114">
        <w:rPr>
          <w:b/>
          <w:color w:val="000000"/>
          <w:sz w:val="32"/>
          <w:szCs w:val="32"/>
        </w:rPr>
        <w:t xml:space="preserve">ритетных </w:t>
      </w:r>
      <w:r w:rsidR="00B26114" w:rsidRPr="00B26114">
        <w:rPr>
          <w:b/>
          <w:color w:val="000000"/>
          <w:spacing w:val="-12"/>
          <w:sz w:val="32"/>
          <w:szCs w:val="32"/>
        </w:rPr>
        <w:t>для страны технологий,</w:t>
      </w:r>
      <w:r w:rsidRPr="00B26114">
        <w:rPr>
          <w:b/>
          <w:color w:val="000000"/>
          <w:spacing w:val="-12"/>
          <w:sz w:val="32"/>
          <w:szCs w:val="32"/>
        </w:rPr>
        <w:t xml:space="preserve"> создание высокотехнологичных производств,</w:t>
      </w:r>
      <w:r w:rsidRPr="00FE6915">
        <w:rPr>
          <w:color w:val="000000"/>
          <w:sz w:val="32"/>
          <w:szCs w:val="32"/>
        </w:rPr>
        <w:t xml:space="preserve"> </w:t>
      </w:r>
      <w:r w:rsidRPr="00B26114">
        <w:rPr>
          <w:b/>
          <w:color w:val="000000"/>
          <w:spacing w:val="-12"/>
          <w:sz w:val="32"/>
          <w:szCs w:val="32"/>
        </w:rPr>
        <w:t>рост конкурентоспособности традиционной продукции</w:t>
      </w:r>
      <w:r w:rsidRPr="00B26114">
        <w:rPr>
          <w:color w:val="000000"/>
          <w:spacing w:val="-12"/>
          <w:sz w:val="32"/>
          <w:szCs w:val="32"/>
        </w:rPr>
        <w:t xml:space="preserve">, востребованной </w:t>
      </w:r>
      <w:r w:rsidRPr="00B26114">
        <w:rPr>
          <w:color w:val="000000"/>
          <w:spacing w:val="-4"/>
          <w:sz w:val="32"/>
          <w:szCs w:val="32"/>
        </w:rPr>
        <w:t>на мировых рынках, ускоренное развитие производств, базирующихся</w:t>
      </w:r>
      <w:r w:rsidRPr="00FE6915">
        <w:rPr>
          <w:color w:val="000000"/>
          <w:sz w:val="32"/>
          <w:szCs w:val="32"/>
        </w:rPr>
        <w:t xml:space="preserve"> на переработке местных сырьевых ресурсов.</w:t>
      </w:r>
    </w:p>
    <w:p w:rsidR="00D214F6" w:rsidRPr="00FE6915" w:rsidRDefault="00D214F6" w:rsidP="00D6282B">
      <w:pPr>
        <w:spacing w:after="0" w:line="240" w:lineRule="auto"/>
        <w:ind w:firstLine="709"/>
        <w:jc w:val="both"/>
        <w:rPr>
          <w:rFonts w:ascii="Times New Roman" w:hAnsi="Times New Roman"/>
          <w:sz w:val="32"/>
          <w:szCs w:val="32"/>
        </w:rPr>
      </w:pPr>
      <w:r w:rsidRPr="00B26114">
        <w:rPr>
          <w:rFonts w:ascii="Times New Roman" w:hAnsi="Times New Roman"/>
          <w:spacing w:val="-8"/>
          <w:sz w:val="32"/>
          <w:szCs w:val="32"/>
        </w:rPr>
        <w:t>Одним из главных направлений повышения конкурентоспособности</w:t>
      </w:r>
      <w:r w:rsidRPr="00FE6915">
        <w:rPr>
          <w:rFonts w:ascii="Times New Roman" w:hAnsi="Times New Roman"/>
          <w:sz w:val="32"/>
          <w:szCs w:val="32"/>
        </w:rPr>
        <w:t xml:space="preserve"> </w:t>
      </w:r>
      <w:r w:rsidRPr="005D0BFF">
        <w:rPr>
          <w:rFonts w:ascii="Times New Roman" w:hAnsi="Times New Roman"/>
          <w:spacing w:val="-4"/>
          <w:sz w:val="32"/>
          <w:szCs w:val="32"/>
        </w:rPr>
        <w:t xml:space="preserve">национальной </w:t>
      </w:r>
      <w:r w:rsidRPr="005D0BFF">
        <w:rPr>
          <w:rFonts w:ascii="Times New Roman" w:hAnsi="Times New Roman"/>
          <w:b/>
          <w:spacing w:val="-4"/>
          <w:sz w:val="32"/>
          <w:szCs w:val="32"/>
        </w:rPr>
        <w:t>экономики</w:t>
      </w:r>
      <w:r w:rsidRPr="005D0BFF">
        <w:rPr>
          <w:rFonts w:ascii="Times New Roman" w:hAnsi="Times New Roman"/>
          <w:spacing w:val="-4"/>
          <w:sz w:val="32"/>
          <w:szCs w:val="32"/>
        </w:rPr>
        <w:t xml:space="preserve"> является </w:t>
      </w:r>
      <w:r w:rsidRPr="005D0BFF">
        <w:rPr>
          <w:rFonts w:ascii="Times New Roman" w:hAnsi="Times New Roman"/>
          <w:b/>
          <w:spacing w:val="-4"/>
          <w:sz w:val="32"/>
          <w:szCs w:val="32"/>
        </w:rPr>
        <w:t>рост уровня</w:t>
      </w:r>
      <w:r w:rsidRPr="005D0BFF">
        <w:rPr>
          <w:rFonts w:ascii="Times New Roman" w:hAnsi="Times New Roman"/>
          <w:spacing w:val="-4"/>
          <w:sz w:val="32"/>
          <w:szCs w:val="32"/>
        </w:rPr>
        <w:t xml:space="preserve"> ее </w:t>
      </w:r>
      <w:r w:rsidRPr="005D0BFF">
        <w:rPr>
          <w:rFonts w:ascii="Times New Roman" w:hAnsi="Times New Roman"/>
          <w:b/>
          <w:spacing w:val="-4"/>
          <w:sz w:val="32"/>
          <w:szCs w:val="32"/>
        </w:rPr>
        <w:t>инновационности</w:t>
      </w:r>
      <w:r w:rsidRPr="00FE6915">
        <w:rPr>
          <w:rFonts w:ascii="Times New Roman" w:hAnsi="Times New Roman"/>
          <w:b/>
          <w:sz w:val="32"/>
          <w:szCs w:val="32"/>
        </w:rPr>
        <w:t xml:space="preserve"> </w:t>
      </w:r>
      <w:r w:rsidR="00E85DBF" w:rsidRPr="00E85DBF">
        <w:rPr>
          <w:rFonts w:ascii="Times New Roman" w:hAnsi="Times New Roman"/>
          <w:sz w:val="32"/>
          <w:szCs w:val="32"/>
        </w:rPr>
        <w:t>(</w:t>
      </w:r>
      <w:r w:rsidRPr="00E85DBF">
        <w:rPr>
          <w:rFonts w:ascii="Times New Roman" w:hAnsi="Times New Roman"/>
          <w:sz w:val="32"/>
          <w:szCs w:val="32"/>
        </w:rPr>
        <w:t>особенно</w:t>
      </w:r>
      <w:r w:rsidRPr="00FE6915">
        <w:rPr>
          <w:rFonts w:ascii="Times New Roman" w:hAnsi="Times New Roman"/>
          <w:sz w:val="32"/>
          <w:szCs w:val="32"/>
        </w:rPr>
        <w:t xml:space="preserve"> в сферах, где у нас имеет</w:t>
      </w:r>
      <w:r w:rsidR="00AE6DD8">
        <w:rPr>
          <w:rFonts w:ascii="Times New Roman" w:hAnsi="Times New Roman"/>
          <w:sz w:val="32"/>
          <w:szCs w:val="32"/>
        </w:rPr>
        <w:t>ся</w:t>
      </w:r>
      <w:r w:rsidRPr="00FE6915">
        <w:rPr>
          <w:rFonts w:ascii="Times New Roman" w:hAnsi="Times New Roman"/>
          <w:sz w:val="32"/>
          <w:szCs w:val="32"/>
        </w:rPr>
        <w:t xml:space="preserve"> значительный научно-технический, производственный и кадровый потенциал</w:t>
      </w:r>
      <w:r w:rsidR="00E85DBF">
        <w:rPr>
          <w:rFonts w:ascii="Times New Roman" w:hAnsi="Times New Roman"/>
          <w:sz w:val="32"/>
          <w:szCs w:val="32"/>
        </w:rPr>
        <w:t>)</w:t>
      </w:r>
      <w:r w:rsidRPr="00FE6915">
        <w:rPr>
          <w:rFonts w:ascii="Times New Roman" w:hAnsi="Times New Roman"/>
          <w:sz w:val="32"/>
          <w:szCs w:val="32"/>
        </w:rPr>
        <w:t>. Перед Правительством и Национальной академией наук поставлена задача обеспечить активное внедрение отечественных</w:t>
      </w:r>
      <w:r w:rsidRPr="00FE6915">
        <w:rPr>
          <w:rFonts w:ascii="Times New Roman" w:hAnsi="Times New Roman"/>
          <w:b/>
          <w:sz w:val="32"/>
          <w:szCs w:val="32"/>
        </w:rPr>
        <w:t xml:space="preserve"> </w:t>
      </w:r>
      <w:r w:rsidRPr="00FE6915">
        <w:rPr>
          <w:rFonts w:ascii="Times New Roman" w:hAnsi="Times New Roman"/>
          <w:sz w:val="32"/>
          <w:szCs w:val="32"/>
        </w:rPr>
        <w:t>технологий в фармацевтику, агропромышленный комплекс, биотехнологическое производство, отрасли новых материалов и иные сектор</w:t>
      </w:r>
      <w:r w:rsidR="00AE6DD8">
        <w:rPr>
          <w:rFonts w:ascii="Times New Roman" w:hAnsi="Times New Roman"/>
          <w:sz w:val="32"/>
          <w:szCs w:val="32"/>
        </w:rPr>
        <w:t>ы</w:t>
      </w:r>
      <w:r w:rsidRPr="00FE6915">
        <w:rPr>
          <w:rFonts w:ascii="Times New Roman" w:hAnsi="Times New Roman"/>
          <w:sz w:val="32"/>
          <w:szCs w:val="32"/>
        </w:rPr>
        <w:t xml:space="preserve"> экономики.</w:t>
      </w:r>
    </w:p>
    <w:p w:rsidR="00C719D0" w:rsidRDefault="00C719D0" w:rsidP="00C719D0">
      <w:pPr>
        <w:spacing w:before="120" w:after="0" w:line="320" w:lineRule="exact"/>
        <w:jc w:val="both"/>
        <w:rPr>
          <w:rFonts w:ascii="Times New Roman" w:hAnsi="Times New Roman"/>
          <w:i/>
          <w:sz w:val="32"/>
          <w:szCs w:val="32"/>
        </w:rPr>
      </w:pPr>
      <w:r w:rsidRPr="00FE6915">
        <w:rPr>
          <w:rFonts w:ascii="Times New Roman" w:hAnsi="Times New Roman"/>
          <w:b/>
          <w:i/>
          <w:sz w:val="32"/>
          <w:szCs w:val="32"/>
        </w:rPr>
        <w:lastRenderedPageBreak/>
        <w:t>Справочно.</w:t>
      </w:r>
      <w:r w:rsidRPr="00FE6915">
        <w:rPr>
          <w:rFonts w:ascii="Times New Roman" w:hAnsi="Times New Roman"/>
          <w:i/>
          <w:sz w:val="32"/>
          <w:szCs w:val="32"/>
        </w:rPr>
        <w:t xml:space="preserve"> </w:t>
      </w:r>
    </w:p>
    <w:p w:rsidR="00D214F6" w:rsidRPr="00C719D0" w:rsidRDefault="00D214F6" w:rsidP="00AE6DD8">
      <w:pPr>
        <w:spacing w:before="120" w:after="0" w:line="320" w:lineRule="exact"/>
        <w:ind w:left="709" w:firstLine="709"/>
        <w:jc w:val="both"/>
        <w:rPr>
          <w:rFonts w:ascii="Times New Roman" w:hAnsi="Times New Roman"/>
          <w:i/>
          <w:sz w:val="32"/>
          <w:szCs w:val="32"/>
        </w:rPr>
      </w:pPr>
      <w:r w:rsidRPr="00C719D0">
        <w:rPr>
          <w:rFonts w:ascii="Times New Roman" w:hAnsi="Times New Roman"/>
          <w:i/>
          <w:sz w:val="32"/>
          <w:szCs w:val="32"/>
        </w:rPr>
        <w:t xml:space="preserve">В прошедшем пятилетии был </w:t>
      </w:r>
      <w:r w:rsidRPr="00C719D0">
        <w:rPr>
          <w:rFonts w:ascii="Times New Roman" w:hAnsi="Times New Roman"/>
          <w:b/>
          <w:i/>
          <w:sz w:val="32"/>
          <w:szCs w:val="32"/>
        </w:rPr>
        <w:t>взят курс на ускоренное развитие сферы услуг, прежде всего, новых наукоемких видов</w:t>
      </w:r>
      <w:r w:rsidRPr="00C719D0">
        <w:rPr>
          <w:rFonts w:ascii="Times New Roman" w:hAnsi="Times New Roman"/>
          <w:i/>
          <w:sz w:val="32"/>
          <w:szCs w:val="32"/>
        </w:rPr>
        <w:t xml:space="preserve">. </w:t>
      </w:r>
    </w:p>
    <w:p w:rsidR="00D214F6" w:rsidRPr="00FE6915" w:rsidRDefault="00D214F6" w:rsidP="00C719D0">
      <w:pPr>
        <w:spacing w:after="0" w:line="320" w:lineRule="exact"/>
        <w:ind w:left="709" w:firstLine="709"/>
        <w:jc w:val="both"/>
        <w:rPr>
          <w:rFonts w:ascii="Times New Roman" w:hAnsi="Times New Roman"/>
          <w:i/>
          <w:sz w:val="32"/>
          <w:szCs w:val="32"/>
        </w:rPr>
      </w:pPr>
      <w:r w:rsidRPr="00FE6915">
        <w:rPr>
          <w:rFonts w:ascii="Times New Roman" w:hAnsi="Times New Roman"/>
          <w:i/>
          <w:sz w:val="32"/>
          <w:szCs w:val="32"/>
        </w:rPr>
        <w:t xml:space="preserve">По экспорту компьютерных и информационных услуг на душу населения Беларусь находится среди мировых лидеров. Так, в 2015 году экспорт таких услуг составил более </w:t>
      </w:r>
      <w:r w:rsidR="002E1200">
        <w:rPr>
          <w:rFonts w:ascii="Times New Roman" w:hAnsi="Times New Roman"/>
          <w:i/>
          <w:sz w:val="32"/>
          <w:szCs w:val="32"/>
        </w:rPr>
        <w:br/>
      </w:r>
      <w:r w:rsidRPr="00FE6915">
        <w:rPr>
          <w:rFonts w:ascii="Times New Roman" w:hAnsi="Times New Roman"/>
          <w:i/>
          <w:sz w:val="32"/>
          <w:szCs w:val="32"/>
        </w:rPr>
        <w:t>73 долл</w:t>
      </w:r>
      <w:r w:rsidR="00AE6DD8">
        <w:rPr>
          <w:rFonts w:ascii="Times New Roman" w:hAnsi="Times New Roman"/>
          <w:i/>
          <w:sz w:val="32"/>
          <w:szCs w:val="32"/>
        </w:rPr>
        <w:t>.</w:t>
      </w:r>
      <w:r w:rsidRPr="00FE6915">
        <w:rPr>
          <w:rFonts w:ascii="Times New Roman" w:hAnsi="Times New Roman"/>
          <w:i/>
          <w:sz w:val="32"/>
          <w:szCs w:val="32"/>
        </w:rPr>
        <w:t xml:space="preserve"> на человека против 23,5 долл</w:t>
      </w:r>
      <w:r w:rsidR="00AE6DD8">
        <w:rPr>
          <w:rFonts w:ascii="Times New Roman" w:hAnsi="Times New Roman"/>
          <w:i/>
          <w:sz w:val="32"/>
          <w:szCs w:val="32"/>
        </w:rPr>
        <w:t>.</w:t>
      </w:r>
      <w:r w:rsidRPr="00FE6915">
        <w:rPr>
          <w:rFonts w:ascii="Times New Roman" w:hAnsi="Times New Roman"/>
          <w:i/>
          <w:sz w:val="32"/>
          <w:szCs w:val="32"/>
        </w:rPr>
        <w:t xml:space="preserve"> в 2010 году и в несколько раз </w:t>
      </w:r>
      <w:r w:rsidRPr="00FE6915">
        <w:rPr>
          <w:rFonts w:ascii="Times New Roman" w:hAnsi="Times New Roman"/>
          <w:i/>
          <w:spacing w:val="-8"/>
          <w:sz w:val="32"/>
          <w:szCs w:val="32"/>
        </w:rPr>
        <w:t xml:space="preserve">превышает идентичные показатели в России и Украине. </w:t>
      </w:r>
      <w:r w:rsidR="00AE6DD8">
        <w:rPr>
          <w:rFonts w:ascii="Times New Roman" w:hAnsi="Times New Roman"/>
          <w:i/>
          <w:spacing w:val="-8"/>
          <w:sz w:val="32"/>
          <w:szCs w:val="32"/>
        </w:rPr>
        <w:br/>
      </w:r>
      <w:r w:rsidRPr="00FE6915">
        <w:rPr>
          <w:rFonts w:ascii="Times New Roman" w:hAnsi="Times New Roman"/>
          <w:i/>
          <w:spacing w:val="-8"/>
          <w:sz w:val="32"/>
          <w:szCs w:val="32"/>
        </w:rPr>
        <w:t>В общемировом</w:t>
      </w:r>
      <w:r w:rsidRPr="00FE6915">
        <w:rPr>
          <w:rFonts w:ascii="Times New Roman" w:hAnsi="Times New Roman"/>
          <w:i/>
          <w:sz w:val="32"/>
          <w:szCs w:val="32"/>
        </w:rPr>
        <w:t xml:space="preserve"> </w:t>
      </w:r>
      <w:r w:rsidRPr="00FE6915">
        <w:rPr>
          <w:rFonts w:ascii="Times New Roman" w:hAnsi="Times New Roman"/>
          <w:i/>
          <w:spacing w:val="-8"/>
          <w:sz w:val="32"/>
          <w:szCs w:val="32"/>
        </w:rPr>
        <w:t>рейтинге по развитию информационно-коммуникационных технологий</w:t>
      </w:r>
      <w:r w:rsidRPr="00FE6915">
        <w:rPr>
          <w:rFonts w:ascii="Times New Roman" w:hAnsi="Times New Roman"/>
          <w:i/>
          <w:sz w:val="32"/>
          <w:szCs w:val="32"/>
        </w:rPr>
        <w:t xml:space="preserve"> Беларусь поднялась с 50</w:t>
      </w:r>
      <w:r w:rsidR="00AE6DD8">
        <w:rPr>
          <w:rFonts w:ascii="Times New Roman" w:hAnsi="Times New Roman"/>
          <w:i/>
          <w:sz w:val="32"/>
          <w:szCs w:val="32"/>
        </w:rPr>
        <w:t>-го</w:t>
      </w:r>
      <w:r w:rsidRPr="00FE6915">
        <w:rPr>
          <w:rFonts w:ascii="Times New Roman" w:hAnsi="Times New Roman"/>
          <w:i/>
          <w:sz w:val="32"/>
          <w:szCs w:val="32"/>
        </w:rPr>
        <w:t xml:space="preserve"> места </w:t>
      </w:r>
      <w:r w:rsidR="002E1200">
        <w:rPr>
          <w:rFonts w:ascii="Times New Roman" w:hAnsi="Times New Roman"/>
          <w:i/>
          <w:sz w:val="32"/>
          <w:szCs w:val="32"/>
        </w:rPr>
        <w:br/>
      </w:r>
      <w:r w:rsidRPr="00FE6915">
        <w:rPr>
          <w:rFonts w:ascii="Times New Roman" w:hAnsi="Times New Roman"/>
          <w:i/>
          <w:sz w:val="32"/>
          <w:szCs w:val="32"/>
        </w:rPr>
        <w:t>в 2010 году на 36</w:t>
      </w:r>
      <w:r w:rsidR="00AE6DD8">
        <w:rPr>
          <w:rFonts w:ascii="Times New Roman" w:hAnsi="Times New Roman"/>
          <w:i/>
          <w:sz w:val="32"/>
          <w:szCs w:val="32"/>
        </w:rPr>
        <w:t>-е</w:t>
      </w:r>
      <w:r w:rsidRPr="00FE6915">
        <w:rPr>
          <w:rFonts w:ascii="Times New Roman" w:hAnsi="Times New Roman"/>
          <w:i/>
          <w:sz w:val="32"/>
          <w:szCs w:val="32"/>
        </w:rPr>
        <w:t xml:space="preserve"> место в 2015 году.</w:t>
      </w:r>
    </w:p>
    <w:p w:rsidR="00D214F6" w:rsidRPr="00FE6915" w:rsidRDefault="00D214F6" w:rsidP="00C719D0">
      <w:pPr>
        <w:spacing w:before="120"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Важным фактором развития экономики, внедрения новых технологий, повышения производительности труда являются </w:t>
      </w:r>
      <w:r w:rsidRPr="00FE6915">
        <w:rPr>
          <w:rFonts w:ascii="Times New Roman" w:hAnsi="Times New Roman"/>
          <w:b/>
          <w:sz w:val="32"/>
          <w:szCs w:val="32"/>
        </w:rPr>
        <w:t>эффективные инвестиции</w:t>
      </w:r>
      <w:r w:rsidRPr="00FE6915">
        <w:rPr>
          <w:rFonts w:ascii="Times New Roman" w:hAnsi="Times New Roman"/>
          <w:sz w:val="32"/>
          <w:szCs w:val="32"/>
        </w:rPr>
        <w:t xml:space="preserve">. </w:t>
      </w:r>
    </w:p>
    <w:p w:rsidR="002E1200" w:rsidRDefault="00D214F6" w:rsidP="002E1200">
      <w:pPr>
        <w:spacing w:before="120" w:after="120" w:line="320" w:lineRule="exact"/>
        <w:jc w:val="both"/>
        <w:rPr>
          <w:rFonts w:ascii="Times New Roman" w:hAnsi="Times New Roman"/>
          <w:i/>
          <w:sz w:val="32"/>
          <w:szCs w:val="32"/>
        </w:rPr>
      </w:pPr>
      <w:r w:rsidRPr="00FE6915">
        <w:rPr>
          <w:rFonts w:ascii="Times New Roman" w:hAnsi="Times New Roman"/>
          <w:b/>
          <w:i/>
          <w:sz w:val="32"/>
          <w:szCs w:val="32"/>
        </w:rPr>
        <w:t>Справочно.</w:t>
      </w:r>
      <w:r w:rsidRPr="00FE6915">
        <w:rPr>
          <w:rFonts w:ascii="Times New Roman" w:hAnsi="Times New Roman"/>
          <w:i/>
          <w:sz w:val="32"/>
          <w:szCs w:val="32"/>
        </w:rPr>
        <w:t xml:space="preserve"> </w:t>
      </w:r>
    </w:p>
    <w:p w:rsidR="00D214F6" w:rsidRPr="00FE6915" w:rsidRDefault="00D214F6" w:rsidP="00BE194F">
      <w:pPr>
        <w:spacing w:before="120" w:after="120" w:line="320" w:lineRule="exact"/>
        <w:ind w:left="709" w:firstLine="709"/>
        <w:jc w:val="both"/>
        <w:rPr>
          <w:rFonts w:ascii="Times New Roman" w:hAnsi="Times New Roman"/>
          <w:i/>
          <w:sz w:val="32"/>
          <w:szCs w:val="32"/>
        </w:rPr>
      </w:pPr>
      <w:r w:rsidRPr="00FE6915">
        <w:rPr>
          <w:rFonts w:ascii="Times New Roman" w:hAnsi="Times New Roman"/>
          <w:i/>
          <w:sz w:val="32"/>
          <w:szCs w:val="32"/>
        </w:rPr>
        <w:t xml:space="preserve">За 2011 – 2015 годы в экономику Беларуси привлечено более 75 млрд. долл. США иностранных инвестиций, что в 2,2 раза больше, чем за аналогичный период предыдущего пятилетия. Объем прямых иностранных инвестиций на чистой </w:t>
      </w:r>
      <w:r w:rsidRPr="002E1200">
        <w:rPr>
          <w:rFonts w:ascii="Times New Roman" w:hAnsi="Times New Roman"/>
          <w:i/>
          <w:spacing w:val="-4"/>
          <w:sz w:val="32"/>
          <w:szCs w:val="32"/>
        </w:rPr>
        <w:t xml:space="preserve">основе за </w:t>
      </w:r>
      <w:r w:rsidR="00C719D0">
        <w:rPr>
          <w:rFonts w:ascii="Times New Roman" w:hAnsi="Times New Roman"/>
          <w:i/>
          <w:spacing w:val="-4"/>
          <w:sz w:val="32"/>
          <w:szCs w:val="32"/>
        </w:rPr>
        <w:t xml:space="preserve">прошлую пятилетку </w:t>
      </w:r>
      <w:r w:rsidRPr="002E1200">
        <w:rPr>
          <w:rFonts w:ascii="Times New Roman" w:hAnsi="Times New Roman"/>
          <w:i/>
          <w:spacing w:val="-4"/>
          <w:sz w:val="32"/>
          <w:szCs w:val="32"/>
        </w:rPr>
        <w:t>составил более 10,9 млрд. долл. </w:t>
      </w:r>
      <w:r w:rsidRPr="00FE6915">
        <w:rPr>
          <w:rFonts w:ascii="Times New Roman" w:hAnsi="Times New Roman"/>
          <w:i/>
          <w:sz w:val="32"/>
          <w:szCs w:val="32"/>
        </w:rPr>
        <w:t>США, превысив значение 2006 – 2010 годов в 2,5 раза.</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Вместе с тем потенциал привлечения прямых иностранных инвестиций, а также кредитов, привлекаемых по иностранным кредитным линиям, национальной экономикой задействован </w:t>
      </w:r>
      <w:r w:rsidR="00C719D0">
        <w:rPr>
          <w:rFonts w:ascii="Times New Roman" w:hAnsi="Times New Roman"/>
          <w:sz w:val="32"/>
          <w:szCs w:val="32"/>
        </w:rPr>
        <w:t>вс</w:t>
      </w:r>
      <w:r w:rsidR="00AE6DD8">
        <w:rPr>
          <w:rFonts w:ascii="Times New Roman" w:hAnsi="Times New Roman"/>
          <w:sz w:val="32"/>
          <w:szCs w:val="32"/>
        </w:rPr>
        <w:t>е</w:t>
      </w:r>
      <w:r w:rsidR="00C719D0">
        <w:rPr>
          <w:rFonts w:ascii="Times New Roman" w:hAnsi="Times New Roman"/>
          <w:sz w:val="32"/>
          <w:szCs w:val="32"/>
        </w:rPr>
        <w:t xml:space="preserve"> ещ</w:t>
      </w:r>
      <w:r w:rsidR="00AE6DD8">
        <w:rPr>
          <w:rFonts w:ascii="Times New Roman" w:hAnsi="Times New Roman"/>
          <w:sz w:val="32"/>
          <w:szCs w:val="32"/>
        </w:rPr>
        <w:t>е</w:t>
      </w:r>
      <w:r w:rsidR="00C719D0">
        <w:rPr>
          <w:rFonts w:ascii="Times New Roman" w:hAnsi="Times New Roman"/>
          <w:sz w:val="32"/>
          <w:szCs w:val="32"/>
        </w:rPr>
        <w:t xml:space="preserve"> </w:t>
      </w:r>
      <w:r w:rsidRPr="00FE6915">
        <w:rPr>
          <w:rFonts w:ascii="Times New Roman" w:hAnsi="Times New Roman"/>
          <w:sz w:val="32"/>
          <w:szCs w:val="32"/>
        </w:rPr>
        <w:t>не в полной мере.</w:t>
      </w:r>
    </w:p>
    <w:p w:rsidR="002E1200" w:rsidRDefault="00D214F6" w:rsidP="002E1200">
      <w:pPr>
        <w:spacing w:before="120" w:after="120" w:line="320" w:lineRule="exact"/>
        <w:jc w:val="both"/>
        <w:rPr>
          <w:rFonts w:ascii="Times New Roman" w:hAnsi="Times New Roman"/>
          <w:i/>
          <w:sz w:val="32"/>
          <w:szCs w:val="32"/>
        </w:rPr>
      </w:pPr>
      <w:r w:rsidRPr="00FE6915">
        <w:rPr>
          <w:rFonts w:ascii="Times New Roman" w:hAnsi="Times New Roman"/>
          <w:b/>
          <w:i/>
          <w:sz w:val="32"/>
          <w:szCs w:val="32"/>
        </w:rPr>
        <w:t>Справочно.</w:t>
      </w:r>
      <w:r w:rsidRPr="00FE6915">
        <w:rPr>
          <w:rFonts w:ascii="Times New Roman" w:hAnsi="Times New Roman"/>
          <w:i/>
          <w:sz w:val="32"/>
          <w:szCs w:val="32"/>
        </w:rPr>
        <w:t xml:space="preserve"> </w:t>
      </w:r>
    </w:p>
    <w:p w:rsidR="00D214F6" w:rsidRPr="00FE6915" w:rsidRDefault="00D214F6" w:rsidP="00283681">
      <w:pPr>
        <w:spacing w:before="120" w:after="120" w:line="320" w:lineRule="exact"/>
        <w:ind w:left="709" w:firstLine="709"/>
        <w:jc w:val="both"/>
        <w:rPr>
          <w:rFonts w:ascii="Times New Roman" w:hAnsi="Times New Roman"/>
          <w:i/>
          <w:sz w:val="32"/>
          <w:szCs w:val="32"/>
        </w:rPr>
      </w:pPr>
      <w:r w:rsidRPr="00FE6915">
        <w:rPr>
          <w:rFonts w:ascii="Times New Roman" w:hAnsi="Times New Roman"/>
          <w:i/>
          <w:sz w:val="32"/>
          <w:szCs w:val="32"/>
        </w:rPr>
        <w:t>В структуре инвестиций в основной капитал доля собственных средств организаций в 2015 году составила 39%, кредитов иностранных банков – 12%, кредитов иностранных кредитных линий – 2,7%.</w:t>
      </w:r>
    </w:p>
    <w:p w:rsidR="00D214F6" w:rsidRPr="00FE6915" w:rsidRDefault="00D214F6" w:rsidP="00D6282B">
      <w:pPr>
        <w:spacing w:after="0" w:line="240" w:lineRule="auto"/>
        <w:ind w:firstLine="709"/>
        <w:jc w:val="both"/>
        <w:rPr>
          <w:rFonts w:ascii="Times New Roman" w:hAnsi="Times New Roman"/>
          <w:sz w:val="32"/>
          <w:szCs w:val="32"/>
        </w:rPr>
      </w:pPr>
      <w:r w:rsidRPr="002E1200">
        <w:rPr>
          <w:rFonts w:ascii="Times New Roman" w:hAnsi="Times New Roman"/>
          <w:spacing w:val="-12"/>
          <w:sz w:val="32"/>
          <w:szCs w:val="32"/>
        </w:rPr>
        <w:t xml:space="preserve">Указом предусматриваются меры по </w:t>
      </w:r>
      <w:r w:rsidRPr="002E1200">
        <w:rPr>
          <w:rFonts w:ascii="Times New Roman" w:hAnsi="Times New Roman"/>
          <w:b/>
          <w:spacing w:val="-12"/>
          <w:sz w:val="32"/>
          <w:szCs w:val="32"/>
        </w:rPr>
        <w:t>активизации инвестиционной</w:t>
      </w:r>
      <w:r w:rsidRPr="00FE6915">
        <w:rPr>
          <w:rFonts w:ascii="Times New Roman" w:hAnsi="Times New Roman"/>
          <w:b/>
          <w:sz w:val="32"/>
          <w:szCs w:val="32"/>
        </w:rPr>
        <w:t xml:space="preserve"> деятельности и притока иностранных инвестиций</w:t>
      </w:r>
      <w:r w:rsidRPr="00FE6915">
        <w:rPr>
          <w:rFonts w:ascii="Times New Roman" w:hAnsi="Times New Roman"/>
          <w:sz w:val="32"/>
          <w:szCs w:val="32"/>
        </w:rPr>
        <w:t>.</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В настоящее время одним из стратегических партнеров республики выступает Китай. В Беларуси присутствуют 164 китайские компании. При кредитной поддержке китайских </w:t>
      </w:r>
      <w:r w:rsidRPr="00FE6915">
        <w:rPr>
          <w:rFonts w:ascii="Times New Roman" w:hAnsi="Times New Roman"/>
          <w:spacing w:val="-6"/>
          <w:sz w:val="32"/>
          <w:szCs w:val="32"/>
        </w:rPr>
        <w:t>банков реализуется ряд важных для страны инвестиционных</w:t>
      </w:r>
      <w:r w:rsidRPr="00FE6915">
        <w:rPr>
          <w:rFonts w:ascii="Times New Roman" w:hAnsi="Times New Roman"/>
          <w:spacing w:val="-4"/>
          <w:sz w:val="32"/>
          <w:szCs w:val="32"/>
        </w:rPr>
        <w:t xml:space="preserve"> </w:t>
      </w:r>
      <w:r w:rsidRPr="00FE6915">
        <w:rPr>
          <w:rFonts w:ascii="Times New Roman" w:hAnsi="Times New Roman"/>
          <w:sz w:val="32"/>
          <w:szCs w:val="32"/>
        </w:rPr>
        <w:t>проектов.</w:t>
      </w:r>
    </w:p>
    <w:p w:rsidR="00C719D0" w:rsidRDefault="00C719D0" w:rsidP="002E1200">
      <w:pPr>
        <w:spacing w:before="120" w:after="120" w:line="320" w:lineRule="exact"/>
        <w:jc w:val="both"/>
        <w:rPr>
          <w:rFonts w:ascii="Times New Roman" w:hAnsi="Times New Roman"/>
          <w:b/>
          <w:i/>
          <w:spacing w:val="-4"/>
          <w:sz w:val="32"/>
          <w:szCs w:val="32"/>
        </w:rPr>
      </w:pPr>
    </w:p>
    <w:p w:rsidR="002E1200" w:rsidRDefault="00D214F6" w:rsidP="002E1200">
      <w:pPr>
        <w:spacing w:before="120" w:after="120" w:line="320" w:lineRule="exact"/>
        <w:jc w:val="both"/>
        <w:rPr>
          <w:rFonts w:ascii="Times New Roman" w:hAnsi="Times New Roman"/>
          <w:i/>
          <w:spacing w:val="-4"/>
          <w:sz w:val="32"/>
          <w:szCs w:val="32"/>
        </w:rPr>
      </w:pPr>
      <w:r w:rsidRPr="00FE6915">
        <w:rPr>
          <w:rFonts w:ascii="Times New Roman" w:hAnsi="Times New Roman"/>
          <w:b/>
          <w:i/>
          <w:spacing w:val="-4"/>
          <w:sz w:val="32"/>
          <w:szCs w:val="32"/>
        </w:rPr>
        <w:t>Справочно.</w:t>
      </w:r>
      <w:r w:rsidRPr="00FE6915">
        <w:rPr>
          <w:rFonts w:ascii="Times New Roman" w:hAnsi="Times New Roman"/>
          <w:i/>
          <w:spacing w:val="-4"/>
          <w:sz w:val="32"/>
          <w:szCs w:val="32"/>
        </w:rPr>
        <w:t xml:space="preserve"> </w:t>
      </w:r>
    </w:p>
    <w:p w:rsidR="00D214F6" w:rsidRPr="00FE6915" w:rsidRDefault="00D214F6" w:rsidP="006C6924">
      <w:pPr>
        <w:spacing w:before="120" w:after="120" w:line="320" w:lineRule="exact"/>
        <w:ind w:left="709" w:firstLine="709"/>
        <w:jc w:val="both"/>
        <w:rPr>
          <w:rFonts w:ascii="Times New Roman" w:hAnsi="Times New Roman"/>
          <w:i/>
          <w:sz w:val="32"/>
          <w:szCs w:val="32"/>
        </w:rPr>
      </w:pPr>
      <w:r w:rsidRPr="00FE6915">
        <w:rPr>
          <w:rFonts w:ascii="Times New Roman" w:hAnsi="Times New Roman"/>
          <w:i/>
          <w:sz w:val="32"/>
          <w:szCs w:val="32"/>
        </w:rPr>
        <w:lastRenderedPageBreak/>
        <w:t>Среди проектов, реализованных с привлечение</w:t>
      </w:r>
      <w:r w:rsidR="00C719D0">
        <w:rPr>
          <w:rFonts w:ascii="Times New Roman" w:hAnsi="Times New Roman"/>
          <w:i/>
          <w:sz w:val="32"/>
          <w:szCs w:val="32"/>
        </w:rPr>
        <w:t>м</w:t>
      </w:r>
      <w:r w:rsidRPr="00FE6915">
        <w:rPr>
          <w:rFonts w:ascii="Times New Roman" w:hAnsi="Times New Roman"/>
          <w:i/>
          <w:sz w:val="32"/>
          <w:szCs w:val="32"/>
        </w:rPr>
        <w:t xml:space="preserve"> китайских кредитных ресурсов: создание оператора мобильной связи ”Бест“, модернизация минских ТЭЦ-2 и ТЭЦ-5, строительство трех новых линий по производству цемента</w:t>
      </w:r>
      <w:r w:rsidR="00AE6DD8">
        <w:rPr>
          <w:rFonts w:ascii="Times New Roman" w:hAnsi="Times New Roman"/>
          <w:i/>
          <w:sz w:val="32"/>
          <w:szCs w:val="32"/>
        </w:rPr>
        <w:t>,</w:t>
      </w:r>
      <w:r w:rsidRPr="00FE6915">
        <w:rPr>
          <w:rFonts w:ascii="Times New Roman" w:hAnsi="Times New Roman"/>
          <w:i/>
          <w:sz w:val="32"/>
          <w:szCs w:val="32"/>
        </w:rPr>
        <w:t xml:space="preserve"> строительство ПГУ-400 МВт на Березовской ГРЭС и Лукомльской ГРЭС, поставка электровозов, электрификация участков железных дорог и др. В активной стадии реализации находятся проекты по строительству Витебской ГЭС, реконструкции участка автомобильной дороги М5/Е271, </w:t>
      </w:r>
      <w:r w:rsidRPr="00FE6915">
        <w:rPr>
          <w:rFonts w:ascii="Times New Roman" w:hAnsi="Times New Roman"/>
          <w:i/>
          <w:spacing w:val="-8"/>
          <w:sz w:val="32"/>
          <w:szCs w:val="32"/>
        </w:rPr>
        <w:t xml:space="preserve">созданию национальной системы спутниковой связи и вещания. </w:t>
      </w:r>
      <w:r w:rsidRPr="00FE6915">
        <w:rPr>
          <w:rFonts w:ascii="Times New Roman" w:hAnsi="Times New Roman"/>
          <w:i/>
          <w:sz w:val="32"/>
          <w:szCs w:val="32"/>
        </w:rPr>
        <w:t xml:space="preserve">С 2010 года Беларусь и Китай </w:t>
      </w:r>
      <w:r w:rsidRPr="002E1200">
        <w:rPr>
          <w:rFonts w:ascii="Times New Roman" w:hAnsi="Times New Roman"/>
          <w:i/>
          <w:spacing w:val="-16"/>
          <w:sz w:val="32"/>
          <w:szCs w:val="32"/>
        </w:rPr>
        <w:t>сотрудничают по созданию Китайско-Белорусского индустриального</w:t>
      </w:r>
      <w:r w:rsidRPr="00FE6915">
        <w:rPr>
          <w:rFonts w:ascii="Times New Roman" w:hAnsi="Times New Roman"/>
          <w:i/>
          <w:sz w:val="32"/>
          <w:szCs w:val="32"/>
        </w:rPr>
        <w:t xml:space="preserve"> парка, где по требованию Главы государства будут созданы самые передовые и высокотехнологичные производства. </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Рост конкурентоспособности выпускаемой продукции станет основой для </w:t>
      </w:r>
      <w:r w:rsidRPr="002E1200">
        <w:rPr>
          <w:rFonts w:ascii="Times New Roman" w:hAnsi="Times New Roman"/>
          <w:b/>
          <w:sz w:val="32"/>
          <w:szCs w:val="32"/>
        </w:rPr>
        <w:t>расширения</w:t>
      </w:r>
      <w:r w:rsidRPr="00FE6915">
        <w:rPr>
          <w:rFonts w:ascii="Times New Roman" w:hAnsi="Times New Roman"/>
          <w:sz w:val="32"/>
          <w:szCs w:val="32"/>
        </w:rPr>
        <w:t xml:space="preserve"> </w:t>
      </w:r>
      <w:r w:rsidRPr="00FE6915">
        <w:rPr>
          <w:rFonts w:ascii="Times New Roman" w:hAnsi="Times New Roman"/>
          <w:b/>
          <w:sz w:val="32"/>
          <w:szCs w:val="32"/>
        </w:rPr>
        <w:t>экспортного потенциала</w:t>
      </w:r>
      <w:r w:rsidRPr="00FE6915">
        <w:rPr>
          <w:rFonts w:ascii="Times New Roman" w:hAnsi="Times New Roman"/>
          <w:sz w:val="32"/>
          <w:szCs w:val="32"/>
        </w:rPr>
        <w:t xml:space="preserve">, увеличения притока в страну валютных поступлений, обеспечения стабильности внутреннего валютного рынка. </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Следует в полном объеме реализовывать интеграционный потенциал в рамках </w:t>
      </w:r>
      <w:r w:rsidR="002E1200">
        <w:rPr>
          <w:rFonts w:ascii="Times New Roman" w:hAnsi="Times New Roman"/>
          <w:sz w:val="32"/>
          <w:szCs w:val="32"/>
        </w:rPr>
        <w:t>Евразийского экономического союза</w:t>
      </w:r>
      <w:r w:rsidRPr="00FE6915">
        <w:rPr>
          <w:rFonts w:ascii="Times New Roman" w:hAnsi="Times New Roman"/>
          <w:sz w:val="32"/>
          <w:szCs w:val="32"/>
        </w:rPr>
        <w:t>, расширять торгово-экономическое и инвестиционное сотрудничество с Европейским союзом, США, Китаем и Индией. Необходимо как усилить позиции Республики Беларусь на традиционных рынках, так и активизировать освоение новых ры</w:t>
      </w:r>
      <w:r w:rsidR="00C77EED">
        <w:rPr>
          <w:rFonts w:ascii="Times New Roman" w:hAnsi="Times New Roman"/>
          <w:sz w:val="32"/>
          <w:szCs w:val="32"/>
        </w:rPr>
        <w:t>н</w:t>
      </w:r>
      <w:r w:rsidRPr="00FE6915">
        <w:rPr>
          <w:rFonts w:ascii="Times New Roman" w:hAnsi="Times New Roman"/>
          <w:sz w:val="32"/>
          <w:szCs w:val="32"/>
        </w:rPr>
        <w:t>ков в странах Латинской Америки, Юго-Восточной Азии, Ближнего Востока и Африки.</w:t>
      </w:r>
    </w:p>
    <w:p w:rsid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Большая роль в повышении эффективности экономики отводится </w:t>
      </w:r>
      <w:r w:rsidRPr="00FE6915">
        <w:rPr>
          <w:rFonts w:ascii="Times New Roman" w:hAnsi="Times New Roman"/>
          <w:b/>
          <w:sz w:val="32"/>
          <w:szCs w:val="32"/>
        </w:rPr>
        <w:t>рациональному импортозамещению</w:t>
      </w:r>
      <w:r w:rsidRPr="00FE6915">
        <w:rPr>
          <w:rFonts w:ascii="Times New Roman" w:hAnsi="Times New Roman"/>
          <w:sz w:val="32"/>
          <w:szCs w:val="32"/>
        </w:rPr>
        <w:t xml:space="preserve">. </w:t>
      </w:r>
    </w:p>
    <w:p w:rsidR="00FE6915" w:rsidRDefault="00D214F6" w:rsidP="00D6282B">
      <w:pPr>
        <w:spacing w:after="0" w:line="240" w:lineRule="auto"/>
        <w:ind w:firstLine="709"/>
        <w:jc w:val="both"/>
        <w:rPr>
          <w:rFonts w:ascii="Times New Roman" w:hAnsi="Times New Roman"/>
          <w:i/>
          <w:sz w:val="32"/>
          <w:szCs w:val="32"/>
        </w:rPr>
      </w:pPr>
      <w:r w:rsidRPr="00FE6915">
        <w:rPr>
          <w:rFonts w:ascii="Times New Roman" w:hAnsi="Times New Roman"/>
          <w:i/>
          <w:sz w:val="32"/>
          <w:szCs w:val="32"/>
        </w:rPr>
        <w:t xml:space="preserve">”Ненормально, когда мы внутренний рынок заполонили импортом даже по тем позициям, которые производим у себя в стране“, </w:t>
      </w:r>
      <w:r w:rsidRPr="00FE6915">
        <w:rPr>
          <w:rFonts w:ascii="Times New Roman" w:hAnsi="Times New Roman"/>
          <w:sz w:val="32"/>
          <w:szCs w:val="32"/>
        </w:rPr>
        <w:t>– отметил Президент Республики</w:t>
      </w:r>
      <w:r w:rsidRPr="00FE6915">
        <w:rPr>
          <w:rFonts w:ascii="Times New Roman" w:hAnsi="Times New Roman"/>
          <w:i/>
          <w:sz w:val="32"/>
          <w:szCs w:val="32"/>
        </w:rPr>
        <w:t xml:space="preserve"> </w:t>
      </w:r>
      <w:r w:rsidRPr="00FE6915">
        <w:rPr>
          <w:rFonts w:ascii="Times New Roman" w:hAnsi="Times New Roman"/>
          <w:sz w:val="32"/>
          <w:szCs w:val="32"/>
        </w:rPr>
        <w:t>Беларусь</w:t>
      </w:r>
      <w:r w:rsidR="002E1200">
        <w:rPr>
          <w:rFonts w:ascii="Times New Roman" w:hAnsi="Times New Roman"/>
          <w:sz w:val="32"/>
          <w:szCs w:val="32"/>
        </w:rPr>
        <w:t xml:space="preserve"> А.Г.Лукашенко</w:t>
      </w:r>
      <w:r w:rsidRPr="00FE6915">
        <w:rPr>
          <w:rFonts w:ascii="Times New Roman" w:hAnsi="Times New Roman"/>
          <w:i/>
          <w:sz w:val="32"/>
          <w:szCs w:val="32"/>
        </w:rPr>
        <w:t xml:space="preserve">. </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Указом установлено целевое задание по достижению объема выручки от реализации импортозамещающей продукции на уровне не менее 600 млн. долл. США в год. Причем </w:t>
      </w:r>
      <w:r w:rsidRPr="002E1200">
        <w:rPr>
          <w:rFonts w:ascii="Times New Roman" w:hAnsi="Times New Roman"/>
          <w:b/>
          <w:spacing w:val="-8"/>
          <w:sz w:val="32"/>
          <w:szCs w:val="32"/>
        </w:rPr>
        <w:t>импортозамещающие проекты предстоит реализовать за счет внебюджетных источников</w:t>
      </w:r>
      <w:r w:rsidRPr="00FE6915">
        <w:rPr>
          <w:rFonts w:ascii="Times New Roman" w:hAnsi="Times New Roman"/>
          <w:sz w:val="32"/>
          <w:szCs w:val="32"/>
        </w:rPr>
        <w:t xml:space="preserve">.  </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Одним из важных резервов финансового оздоровления предприятий и притока в страну валютной выручки является </w:t>
      </w:r>
      <w:r w:rsidRPr="00FE6915">
        <w:rPr>
          <w:rFonts w:ascii="Times New Roman" w:hAnsi="Times New Roman"/>
          <w:b/>
          <w:sz w:val="32"/>
          <w:szCs w:val="32"/>
        </w:rPr>
        <w:t>сокращение просроченной внешней дебиторской задолженности предприятий</w:t>
      </w:r>
      <w:r w:rsidRPr="00FE6915">
        <w:rPr>
          <w:rFonts w:ascii="Times New Roman" w:hAnsi="Times New Roman"/>
          <w:sz w:val="32"/>
          <w:szCs w:val="32"/>
        </w:rPr>
        <w:t xml:space="preserve">. </w:t>
      </w:r>
    </w:p>
    <w:p w:rsidR="00C77EED" w:rsidRDefault="00C77EED" w:rsidP="002E1200">
      <w:pPr>
        <w:pStyle w:val="30"/>
        <w:shd w:val="clear" w:color="auto" w:fill="auto"/>
        <w:spacing w:before="120" w:after="120" w:line="320" w:lineRule="exact"/>
        <w:rPr>
          <w:rFonts w:eastAsia="Times New Roman"/>
          <w:b/>
          <w:iCs w:val="0"/>
          <w:spacing w:val="-4"/>
          <w:sz w:val="32"/>
          <w:szCs w:val="32"/>
        </w:rPr>
      </w:pPr>
    </w:p>
    <w:p w:rsidR="002E1200" w:rsidRDefault="00D214F6" w:rsidP="002E1200">
      <w:pPr>
        <w:pStyle w:val="30"/>
        <w:shd w:val="clear" w:color="auto" w:fill="auto"/>
        <w:spacing w:before="120" w:after="120" w:line="320" w:lineRule="exact"/>
        <w:rPr>
          <w:rFonts w:eastAsia="Times New Roman"/>
          <w:iCs w:val="0"/>
          <w:spacing w:val="-4"/>
          <w:sz w:val="32"/>
          <w:szCs w:val="32"/>
        </w:rPr>
      </w:pPr>
      <w:r w:rsidRPr="00FE6915">
        <w:rPr>
          <w:rFonts w:eastAsia="Times New Roman"/>
          <w:b/>
          <w:iCs w:val="0"/>
          <w:spacing w:val="-4"/>
          <w:sz w:val="32"/>
          <w:szCs w:val="32"/>
        </w:rPr>
        <w:t>Справочно.</w:t>
      </w:r>
      <w:r w:rsidRPr="00FE6915">
        <w:rPr>
          <w:rFonts w:eastAsia="Times New Roman"/>
          <w:iCs w:val="0"/>
          <w:spacing w:val="-4"/>
          <w:sz w:val="32"/>
          <w:szCs w:val="32"/>
        </w:rPr>
        <w:t xml:space="preserve"> </w:t>
      </w:r>
    </w:p>
    <w:p w:rsidR="00D214F6" w:rsidRPr="00FE6915" w:rsidRDefault="00D214F6" w:rsidP="009C3DAD">
      <w:pPr>
        <w:pStyle w:val="30"/>
        <w:shd w:val="clear" w:color="auto" w:fill="auto"/>
        <w:spacing w:before="120" w:after="120" w:line="320" w:lineRule="exact"/>
        <w:ind w:left="709" w:firstLine="709"/>
        <w:rPr>
          <w:rFonts w:eastAsia="Times New Roman"/>
          <w:iCs w:val="0"/>
          <w:spacing w:val="-4"/>
          <w:sz w:val="32"/>
          <w:szCs w:val="32"/>
        </w:rPr>
      </w:pPr>
      <w:r w:rsidRPr="00FE6915">
        <w:rPr>
          <w:rFonts w:eastAsia="Times New Roman"/>
          <w:iCs w:val="0"/>
          <w:spacing w:val="-4"/>
          <w:sz w:val="32"/>
          <w:szCs w:val="32"/>
        </w:rPr>
        <w:lastRenderedPageBreak/>
        <w:t xml:space="preserve">На 1 января </w:t>
      </w:r>
      <w:smartTag w:uri="urn:schemas-microsoft-com:office:smarttags" w:element="metricconverter">
        <w:smartTagPr>
          <w:attr w:name="ProductID" w:val="2016 г"/>
        </w:smartTagPr>
        <w:r w:rsidRPr="00FE6915">
          <w:rPr>
            <w:rFonts w:eastAsia="Times New Roman"/>
            <w:iCs w:val="0"/>
            <w:spacing w:val="-4"/>
            <w:sz w:val="32"/>
            <w:szCs w:val="32"/>
          </w:rPr>
          <w:t>2016 г</w:t>
        </w:r>
      </w:smartTag>
      <w:r w:rsidRPr="00FE6915">
        <w:rPr>
          <w:rFonts w:eastAsia="Times New Roman"/>
          <w:iCs w:val="0"/>
          <w:spacing w:val="-4"/>
          <w:sz w:val="32"/>
          <w:szCs w:val="32"/>
        </w:rPr>
        <w:t xml:space="preserve">. внешняя дебиторская </w:t>
      </w:r>
      <w:r w:rsidRPr="00FE6915">
        <w:rPr>
          <w:rFonts w:eastAsia="Times New Roman"/>
          <w:iCs w:val="0"/>
          <w:spacing w:val="-8"/>
          <w:sz w:val="32"/>
          <w:szCs w:val="32"/>
        </w:rPr>
        <w:t>задолженность составляла 69,5 млрд. руб</w:t>
      </w:r>
      <w:r w:rsidR="00AE6DD8">
        <w:rPr>
          <w:rFonts w:eastAsia="Times New Roman"/>
          <w:iCs w:val="0"/>
          <w:spacing w:val="-8"/>
          <w:sz w:val="32"/>
          <w:szCs w:val="32"/>
        </w:rPr>
        <w:t>.</w:t>
      </w:r>
      <w:r w:rsidRPr="00FE6915">
        <w:rPr>
          <w:rFonts w:eastAsia="Times New Roman"/>
          <w:iCs w:val="0"/>
          <w:spacing w:val="-8"/>
          <w:sz w:val="32"/>
          <w:szCs w:val="32"/>
        </w:rPr>
        <w:t xml:space="preserve">, из нее просроченная – </w:t>
      </w:r>
      <w:r w:rsidRPr="00FE6915">
        <w:rPr>
          <w:rFonts w:eastAsia="Times New Roman"/>
          <w:iCs w:val="0"/>
          <w:spacing w:val="-4"/>
          <w:sz w:val="32"/>
          <w:szCs w:val="32"/>
        </w:rPr>
        <w:t>10,5 млрд. руб</w:t>
      </w:r>
      <w:r w:rsidR="00AE6DD8">
        <w:rPr>
          <w:rFonts w:eastAsia="Times New Roman"/>
          <w:iCs w:val="0"/>
          <w:spacing w:val="-4"/>
          <w:sz w:val="32"/>
          <w:szCs w:val="32"/>
        </w:rPr>
        <w:t>.</w:t>
      </w:r>
      <w:r w:rsidRPr="00FE6915">
        <w:rPr>
          <w:rFonts w:eastAsia="Times New Roman"/>
          <w:iCs w:val="0"/>
          <w:spacing w:val="-4"/>
          <w:sz w:val="32"/>
          <w:szCs w:val="32"/>
        </w:rPr>
        <w:t xml:space="preserve"> </w:t>
      </w:r>
      <w:r w:rsidR="002E1200">
        <w:rPr>
          <w:rFonts w:eastAsia="Times New Roman"/>
          <w:iCs w:val="0"/>
          <w:spacing w:val="-4"/>
          <w:sz w:val="32"/>
          <w:szCs w:val="32"/>
        </w:rPr>
        <w:t>(</w:t>
      </w:r>
      <w:r w:rsidRPr="00FE6915">
        <w:rPr>
          <w:rFonts w:eastAsia="Times New Roman"/>
          <w:iCs w:val="0"/>
          <w:spacing w:val="-4"/>
          <w:sz w:val="32"/>
          <w:szCs w:val="32"/>
        </w:rPr>
        <w:t>примерно 480 млн. долл. США</w:t>
      </w:r>
      <w:r w:rsidR="002E1200">
        <w:rPr>
          <w:rFonts w:eastAsia="Times New Roman"/>
          <w:iCs w:val="0"/>
          <w:spacing w:val="-4"/>
          <w:sz w:val="32"/>
          <w:szCs w:val="32"/>
        </w:rPr>
        <w:t>)</w:t>
      </w:r>
      <w:r w:rsidRPr="00FE6915">
        <w:rPr>
          <w:rFonts w:eastAsia="Times New Roman"/>
          <w:iCs w:val="0"/>
          <w:spacing w:val="-4"/>
          <w:sz w:val="32"/>
          <w:szCs w:val="32"/>
        </w:rPr>
        <w:t xml:space="preserve">. </w:t>
      </w:r>
    </w:p>
    <w:p w:rsidR="00D214F6" w:rsidRPr="00FE6915" w:rsidRDefault="00D214F6" w:rsidP="00D6282B">
      <w:pPr>
        <w:spacing w:after="0" w:line="240" w:lineRule="auto"/>
        <w:ind w:firstLine="709"/>
        <w:jc w:val="both"/>
        <w:rPr>
          <w:rFonts w:ascii="Times New Roman" w:hAnsi="Times New Roman"/>
          <w:sz w:val="32"/>
          <w:szCs w:val="32"/>
        </w:rPr>
      </w:pPr>
      <w:r w:rsidRPr="00FE6915">
        <w:rPr>
          <w:rFonts w:ascii="Times New Roman" w:hAnsi="Times New Roman"/>
          <w:sz w:val="32"/>
          <w:szCs w:val="32"/>
        </w:rPr>
        <w:t>П</w:t>
      </w:r>
      <w:r w:rsidRPr="00FE6915">
        <w:rPr>
          <w:rFonts w:ascii="Times New Roman" w:hAnsi="Times New Roman"/>
          <w:sz w:val="32"/>
          <w:szCs w:val="32"/>
          <w:lang w:eastAsia="ru-RU"/>
        </w:rPr>
        <w:t xml:space="preserve">оставлена задача </w:t>
      </w:r>
      <w:r w:rsidR="00AE6DD8">
        <w:rPr>
          <w:rFonts w:ascii="Times New Roman" w:hAnsi="Times New Roman"/>
          <w:sz w:val="32"/>
          <w:szCs w:val="32"/>
          <w:lang w:eastAsia="ru-RU"/>
        </w:rPr>
        <w:t xml:space="preserve">– </w:t>
      </w:r>
      <w:r w:rsidRPr="00FE6915">
        <w:rPr>
          <w:rFonts w:ascii="Times New Roman" w:hAnsi="Times New Roman"/>
          <w:sz w:val="32"/>
          <w:szCs w:val="32"/>
          <w:lang w:eastAsia="ru-RU"/>
        </w:rPr>
        <w:t>в течение 2016 года сократить просроченную внешнюю дебиторскую задолженность на сумму не менее 100 млн. долл. США</w:t>
      </w:r>
      <w:r w:rsidRPr="00FE6915">
        <w:rPr>
          <w:rFonts w:ascii="Times New Roman" w:hAnsi="Times New Roman"/>
          <w:sz w:val="32"/>
          <w:szCs w:val="32"/>
        </w:rPr>
        <w:t xml:space="preserve">. </w:t>
      </w:r>
    </w:p>
    <w:p w:rsidR="00D214F6" w:rsidRPr="00FE6915" w:rsidRDefault="00D214F6" w:rsidP="00D6282B">
      <w:pPr>
        <w:spacing w:after="0" w:line="240" w:lineRule="auto"/>
        <w:ind w:firstLine="709"/>
        <w:jc w:val="both"/>
        <w:rPr>
          <w:rFonts w:ascii="Times New Roman" w:hAnsi="Times New Roman"/>
          <w:sz w:val="32"/>
          <w:szCs w:val="32"/>
          <w:lang w:eastAsia="ru-RU"/>
        </w:rPr>
      </w:pPr>
      <w:r w:rsidRPr="00FE6915">
        <w:rPr>
          <w:rFonts w:ascii="Times New Roman" w:hAnsi="Times New Roman"/>
          <w:sz w:val="32"/>
          <w:szCs w:val="32"/>
          <w:lang w:eastAsia="ru-RU"/>
        </w:rPr>
        <w:t xml:space="preserve">Указом установлены меры по </w:t>
      </w:r>
      <w:r w:rsidRPr="00FE6915">
        <w:rPr>
          <w:rFonts w:ascii="Times New Roman" w:hAnsi="Times New Roman"/>
          <w:b/>
          <w:sz w:val="32"/>
          <w:szCs w:val="32"/>
          <w:lang w:eastAsia="ru-RU"/>
        </w:rPr>
        <w:t>обслуживанию и своевременному погашению валютных обязательств</w:t>
      </w:r>
      <w:r w:rsidRPr="00FE6915">
        <w:rPr>
          <w:rFonts w:ascii="Times New Roman" w:hAnsi="Times New Roman"/>
          <w:sz w:val="32"/>
          <w:szCs w:val="32"/>
          <w:lang w:eastAsia="ru-RU"/>
        </w:rPr>
        <w:t xml:space="preserve">. Беларусь </w:t>
      </w:r>
      <w:r w:rsidRPr="00FA4126">
        <w:rPr>
          <w:rFonts w:ascii="Times New Roman" w:hAnsi="Times New Roman"/>
          <w:spacing w:val="-8"/>
          <w:sz w:val="32"/>
          <w:szCs w:val="32"/>
          <w:lang w:eastAsia="ru-RU"/>
        </w:rPr>
        <w:t>сегодня выгодно отличается от других стран-соседей тем, что полностью</w:t>
      </w:r>
      <w:r w:rsidRPr="00FE6915">
        <w:rPr>
          <w:rFonts w:ascii="Times New Roman" w:hAnsi="Times New Roman"/>
          <w:sz w:val="32"/>
          <w:szCs w:val="32"/>
          <w:lang w:eastAsia="ru-RU"/>
        </w:rPr>
        <w:t xml:space="preserve"> и вовремя рассчитывается по своим долговым обязательствам. При этом по существующим международным рейтингам Беларусь остается страной с небольшим валовым внешним долгом как относительно ВВП страны, так и в расчете на душу населения. </w:t>
      </w:r>
    </w:p>
    <w:p w:rsidR="00D214F6" w:rsidRPr="00FE6915" w:rsidRDefault="00D214F6" w:rsidP="00D6282B">
      <w:pPr>
        <w:spacing w:after="0" w:line="240" w:lineRule="auto"/>
        <w:ind w:firstLine="709"/>
        <w:jc w:val="both"/>
        <w:rPr>
          <w:rFonts w:ascii="Times New Roman" w:hAnsi="Times New Roman"/>
          <w:sz w:val="32"/>
          <w:szCs w:val="32"/>
          <w:lang w:eastAsia="ru-RU"/>
        </w:rPr>
      </w:pPr>
      <w:r w:rsidRPr="00FE6915">
        <w:rPr>
          <w:rFonts w:ascii="Times New Roman" w:hAnsi="Times New Roman"/>
          <w:sz w:val="32"/>
          <w:szCs w:val="32"/>
          <w:lang w:eastAsia="ru-RU"/>
        </w:rPr>
        <w:t xml:space="preserve">Правительству и Национальному банку поручено проводить сбалансированную макроэкономическую политику, направленную на </w:t>
      </w:r>
      <w:r w:rsidRPr="002E1200">
        <w:rPr>
          <w:rFonts w:ascii="Times New Roman" w:hAnsi="Times New Roman"/>
          <w:b/>
          <w:sz w:val="32"/>
          <w:szCs w:val="32"/>
          <w:lang w:eastAsia="ru-RU"/>
        </w:rPr>
        <w:t>наращивание государственных золотовалютных резервов</w:t>
      </w:r>
      <w:r w:rsidRPr="00FE6915">
        <w:rPr>
          <w:rFonts w:ascii="Times New Roman" w:hAnsi="Times New Roman"/>
          <w:sz w:val="32"/>
          <w:szCs w:val="32"/>
          <w:lang w:eastAsia="ru-RU"/>
        </w:rPr>
        <w:t xml:space="preserve"> до </w:t>
      </w:r>
      <w:r w:rsidR="00AE6DD8">
        <w:rPr>
          <w:rFonts w:ascii="Times New Roman" w:hAnsi="Times New Roman"/>
          <w:sz w:val="32"/>
          <w:szCs w:val="32"/>
          <w:lang w:eastAsia="ru-RU"/>
        </w:rPr>
        <w:t>экономически безопасного уровня</w:t>
      </w:r>
      <w:r w:rsidRPr="00FE6915">
        <w:rPr>
          <w:rFonts w:ascii="Times New Roman" w:hAnsi="Times New Roman"/>
          <w:sz w:val="32"/>
          <w:szCs w:val="32"/>
          <w:lang w:eastAsia="ru-RU"/>
        </w:rPr>
        <w:t xml:space="preserve"> </w:t>
      </w:r>
      <w:r w:rsidR="00AE6DD8">
        <w:rPr>
          <w:rFonts w:ascii="Times New Roman" w:hAnsi="Times New Roman"/>
          <w:sz w:val="32"/>
          <w:szCs w:val="32"/>
          <w:lang w:eastAsia="ru-RU"/>
        </w:rPr>
        <w:t>(</w:t>
      </w:r>
      <w:r w:rsidRPr="00FE6915">
        <w:rPr>
          <w:rFonts w:ascii="Times New Roman" w:hAnsi="Times New Roman"/>
          <w:sz w:val="32"/>
          <w:szCs w:val="32"/>
          <w:lang w:eastAsia="ru-RU"/>
        </w:rPr>
        <w:t>покрывающего трехмесячный импорт товаров</w:t>
      </w:r>
      <w:r w:rsidR="00AE6DD8">
        <w:rPr>
          <w:rFonts w:ascii="Times New Roman" w:hAnsi="Times New Roman"/>
          <w:sz w:val="32"/>
          <w:szCs w:val="32"/>
          <w:lang w:eastAsia="ru-RU"/>
        </w:rPr>
        <w:t>,</w:t>
      </w:r>
      <w:r w:rsidRPr="00FE6915">
        <w:rPr>
          <w:rFonts w:ascii="Times New Roman" w:hAnsi="Times New Roman"/>
          <w:sz w:val="32"/>
          <w:szCs w:val="32"/>
          <w:lang w:eastAsia="ru-RU"/>
        </w:rPr>
        <w:t xml:space="preserve"> </w:t>
      </w:r>
      <w:r w:rsidR="00AA13F8">
        <w:rPr>
          <w:rFonts w:ascii="Times New Roman" w:hAnsi="Times New Roman"/>
          <w:sz w:val="32"/>
          <w:szCs w:val="32"/>
          <w:lang w:eastAsia="ru-RU"/>
        </w:rPr>
        <w:t>работ, услуг</w:t>
      </w:r>
      <w:r w:rsidRPr="00FE6915">
        <w:rPr>
          <w:rFonts w:ascii="Times New Roman" w:hAnsi="Times New Roman"/>
          <w:sz w:val="32"/>
          <w:szCs w:val="32"/>
          <w:lang w:eastAsia="ru-RU"/>
        </w:rPr>
        <w:t>, а также краткосрочные долговые обязательства Республики Беларусь в иностранной валюте</w:t>
      </w:r>
      <w:r w:rsidR="00AA13F8">
        <w:rPr>
          <w:rFonts w:ascii="Times New Roman" w:hAnsi="Times New Roman"/>
          <w:sz w:val="32"/>
          <w:szCs w:val="32"/>
          <w:lang w:eastAsia="ru-RU"/>
        </w:rPr>
        <w:t>)</w:t>
      </w:r>
      <w:r w:rsidRPr="00FE6915">
        <w:rPr>
          <w:rFonts w:ascii="Times New Roman" w:hAnsi="Times New Roman"/>
          <w:sz w:val="32"/>
          <w:szCs w:val="32"/>
          <w:lang w:eastAsia="ru-RU"/>
        </w:rPr>
        <w:t>.</w:t>
      </w:r>
    </w:p>
    <w:p w:rsidR="00FE6915" w:rsidRDefault="00FE6915" w:rsidP="002E390F">
      <w:pPr>
        <w:rPr>
          <w:rFonts w:ascii="Times New Roman" w:hAnsi="Times New Roman"/>
          <w:b/>
          <w:sz w:val="32"/>
          <w:szCs w:val="32"/>
        </w:rPr>
      </w:pPr>
    </w:p>
    <w:p w:rsidR="00D214F6" w:rsidRPr="00356F76" w:rsidRDefault="00D214F6" w:rsidP="002E1200">
      <w:pPr>
        <w:jc w:val="center"/>
        <w:rPr>
          <w:rFonts w:ascii="Times New Roman" w:hAnsi="Times New Roman"/>
          <w:b/>
          <w:sz w:val="36"/>
          <w:szCs w:val="36"/>
        </w:rPr>
      </w:pPr>
      <w:r w:rsidRPr="00356F76">
        <w:rPr>
          <w:rFonts w:ascii="Times New Roman" w:hAnsi="Times New Roman"/>
          <w:b/>
          <w:sz w:val="36"/>
          <w:szCs w:val="36"/>
        </w:rPr>
        <w:t>2. Ключевые приоритеты социальной политики</w:t>
      </w:r>
    </w:p>
    <w:p w:rsidR="00D214F6" w:rsidRPr="00FE6915" w:rsidRDefault="00D214F6" w:rsidP="00D77B15">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Переживаемые страной </w:t>
      </w:r>
      <w:r w:rsidRPr="002E1200">
        <w:rPr>
          <w:rFonts w:ascii="Times New Roman" w:hAnsi="Times New Roman"/>
          <w:b/>
          <w:sz w:val="32"/>
          <w:szCs w:val="32"/>
        </w:rPr>
        <w:t>экономические трудности не могут служить основанием, чтобы отменить или отложить решение основных социальных проблем</w:t>
      </w:r>
      <w:r w:rsidRPr="00FE6915">
        <w:rPr>
          <w:rFonts w:ascii="Times New Roman" w:hAnsi="Times New Roman"/>
          <w:sz w:val="32"/>
          <w:szCs w:val="32"/>
        </w:rPr>
        <w:t xml:space="preserve">, которое остается во главе политики белорусского государства. </w:t>
      </w:r>
    </w:p>
    <w:p w:rsidR="00D214F6" w:rsidRPr="00FE6915" w:rsidRDefault="00D214F6" w:rsidP="00D77B15">
      <w:pPr>
        <w:spacing w:after="0" w:line="240" w:lineRule="auto"/>
        <w:ind w:firstLine="709"/>
        <w:jc w:val="both"/>
        <w:rPr>
          <w:rFonts w:ascii="Times New Roman" w:hAnsi="Times New Roman"/>
          <w:sz w:val="32"/>
          <w:szCs w:val="32"/>
        </w:rPr>
      </w:pPr>
      <w:r w:rsidRPr="00FE6915">
        <w:rPr>
          <w:rFonts w:ascii="Times New Roman" w:hAnsi="Times New Roman"/>
          <w:sz w:val="32"/>
          <w:szCs w:val="32"/>
        </w:rPr>
        <w:t>Несмотря на неблагоприятную внешнеэкономическую обстановку</w:t>
      </w:r>
      <w:r w:rsidR="00AE6DD8">
        <w:rPr>
          <w:rFonts w:ascii="Times New Roman" w:hAnsi="Times New Roman"/>
          <w:sz w:val="32"/>
          <w:szCs w:val="32"/>
        </w:rPr>
        <w:t>,</w:t>
      </w:r>
      <w:r w:rsidRPr="00FE6915">
        <w:rPr>
          <w:rFonts w:ascii="Times New Roman" w:hAnsi="Times New Roman"/>
          <w:sz w:val="32"/>
          <w:szCs w:val="32"/>
        </w:rPr>
        <w:t xml:space="preserve"> за последние пять лет реальные денежные доходы белорусов выросли на 34%, в том числе заработная плата – на 39%, </w:t>
      </w:r>
      <w:r w:rsidRPr="002E1200">
        <w:rPr>
          <w:rFonts w:ascii="Times New Roman" w:hAnsi="Times New Roman"/>
          <w:spacing w:val="-4"/>
          <w:sz w:val="32"/>
          <w:szCs w:val="32"/>
        </w:rPr>
        <w:t xml:space="preserve">пенсии – на 37,3%. За данный период построено около </w:t>
      </w:r>
      <w:r w:rsidR="00AE6DD8">
        <w:rPr>
          <w:rFonts w:ascii="Times New Roman" w:hAnsi="Times New Roman"/>
          <w:spacing w:val="-4"/>
          <w:sz w:val="32"/>
          <w:szCs w:val="32"/>
        </w:rPr>
        <w:br/>
      </w:r>
      <w:r w:rsidRPr="002E1200">
        <w:rPr>
          <w:rFonts w:ascii="Times New Roman" w:hAnsi="Times New Roman"/>
          <w:spacing w:val="-4"/>
          <w:sz w:val="32"/>
          <w:szCs w:val="32"/>
        </w:rPr>
        <w:t>315 тыс. квартир</w:t>
      </w:r>
      <w:r w:rsidR="00AE6DD8">
        <w:rPr>
          <w:rFonts w:ascii="Times New Roman" w:hAnsi="Times New Roman"/>
          <w:spacing w:val="-4"/>
          <w:sz w:val="32"/>
          <w:szCs w:val="32"/>
        </w:rPr>
        <w:t>,</w:t>
      </w:r>
      <w:r w:rsidRPr="00FE6915">
        <w:rPr>
          <w:rFonts w:ascii="Times New Roman" w:hAnsi="Times New Roman"/>
          <w:sz w:val="32"/>
          <w:szCs w:val="32"/>
        </w:rPr>
        <w:t xml:space="preserve"> или 25,8 млн. м</w:t>
      </w:r>
      <w:r w:rsidRPr="00FE6915">
        <w:rPr>
          <w:rFonts w:ascii="Times New Roman" w:hAnsi="Times New Roman"/>
          <w:sz w:val="32"/>
          <w:szCs w:val="32"/>
          <w:vertAlign w:val="superscript"/>
        </w:rPr>
        <w:t xml:space="preserve">2 </w:t>
      </w:r>
      <w:r w:rsidRPr="00FE6915">
        <w:rPr>
          <w:rFonts w:ascii="Times New Roman" w:hAnsi="Times New Roman"/>
          <w:sz w:val="32"/>
          <w:szCs w:val="32"/>
        </w:rPr>
        <w:t>общей площади</w:t>
      </w:r>
      <w:r w:rsidRPr="00FE6915">
        <w:rPr>
          <w:rStyle w:val="a9"/>
          <w:rFonts w:ascii="Times New Roman" w:hAnsi="Times New Roman"/>
          <w:sz w:val="32"/>
          <w:szCs w:val="32"/>
        </w:rPr>
        <w:footnoteReference w:id="1"/>
      </w:r>
      <w:r w:rsidRPr="00FE6915">
        <w:rPr>
          <w:rFonts w:ascii="Times New Roman" w:hAnsi="Times New Roman"/>
          <w:sz w:val="32"/>
          <w:szCs w:val="32"/>
        </w:rPr>
        <w:t xml:space="preserve">, обеспеченность населения жильем возросла с </w:t>
      </w:r>
      <w:smartTag w:uri="urn:schemas-microsoft-com:office:smarttags" w:element="metricconverter">
        <w:smartTagPr>
          <w:attr w:name="ProductID" w:val="25 м2"/>
        </w:smartTagPr>
        <w:r w:rsidRPr="00FE6915">
          <w:rPr>
            <w:rFonts w:ascii="Times New Roman" w:hAnsi="Times New Roman"/>
            <w:sz w:val="32"/>
            <w:szCs w:val="32"/>
          </w:rPr>
          <w:t>25 м</w:t>
        </w:r>
        <w:r w:rsidRPr="00FE6915">
          <w:rPr>
            <w:rFonts w:ascii="Times New Roman" w:hAnsi="Times New Roman"/>
            <w:sz w:val="32"/>
            <w:szCs w:val="32"/>
            <w:vertAlign w:val="superscript"/>
          </w:rPr>
          <w:t>2</w:t>
        </w:r>
      </w:smartTag>
      <w:r w:rsidRPr="00FE6915">
        <w:rPr>
          <w:rFonts w:ascii="Times New Roman" w:hAnsi="Times New Roman"/>
          <w:sz w:val="32"/>
          <w:szCs w:val="32"/>
          <w:vertAlign w:val="superscript"/>
        </w:rPr>
        <w:t xml:space="preserve"> </w:t>
      </w:r>
      <w:r w:rsidRPr="00FE6915">
        <w:rPr>
          <w:rFonts w:ascii="Times New Roman" w:hAnsi="Times New Roman"/>
          <w:sz w:val="32"/>
          <w:szCs w:val="32"/>
        </w:rPr>
        <w:t xml:space="preserve">в расчете на одного человека в 2010 году до </w:t>
      </w:r>
      <w:smartTag w:uri="urn:schemas-microsoft-com:office:smarttags" w:element="metricconverter">
        <w:smartTagPr>
          <w:attr w:name="ProductID" w:val="26,3 м2"/>
        </w:smartTagPr>
        <w:r w:rsidRPr="00FE6915">
          <w:rPr>
            <w:rFonts w:ascii="Times New Roman" w:hAnsi="Times New Roman"/>
            <w:sz w:val="32"/>
            <w:szCs w:val="32"/>
          </w:rPr>
          <w:t>26,3 м</w:t>
        </w:r>
        <w:r w:rsidRPr="00FE6915">
          <w:rPr>
            <w:rFonts w:ascii="Times New Roman" w:hAnsi="Times New Roman"/>
            <w:sz w:val="32"/>
            <w:szCs w:val="32"/>
            <w:vertAlign w:val="superscript"/>
          </w:rPr>
          <w:t>2</w:t>
        </w:r>
      </w:smartTag>
      <w:r w:rsidRPr="00FE6915">
        <w:rPr>
          <w:rFonts w:ascii="Times New Roman" w:hAnsi="Times New Roman"/>
          <w:sz w:val="32"/>
          <w:szCs w:val="32"/>
          <w:vertAlign w:val="superscript"/>
        </w:rPr>
        <w:t xml:space="preserve"> </w:t>
      </w:r>
      <w:r w:rsidRPr="00FE6915">
        <w:rPr>
          <w:rFonts w:ascii="Times New Roman" w:hAnsi="Times New Roman"/>
          <w:sz w:val="32"/>
          <w:szCs w:val="32"/>
        </w:rPr>
        <w:t xml:space="preserve">в 2015 году. Уровень регистрируемой безработицы не превышал 1–1,5%. Согласно </w:t>
      </w:r>
      <w:r w:rsidR="00496D45">
        <w:rPr>
          <w:rFonts w:ascii="Times New Roman" w:hAnsi="Times New Roman"/>
          <w:sz w:val="32"/>
          <w:szCs w:val="32"/>
        </w:rPr>
        <w:t xml:space="preserve">распространенному ООН </w:t>
      </w:r>
      <w:r w:rsidRPr="00FE6915">
        <w:rPr>
          <w:rFonts w:ascii="Times New Roman" w:hAnsi="Times New Roman"/>
          <w:sz w:val="32"/>
          <w:szCs w:val="32"/>
        </w:rPr>
        <w:t>”Докладу о человеческом развитии</w:t>
      </w:r>
      <w:r w:rsidRPr="00FE6915">
        <w:rPr>
          <w:rFonts w:ascii="Times New Roman" w:hAnsi="Times New Roman"/>
          <w:sz w:val="32"/>
          <w:szCs w:val="32"/>
          <w:lang w:val="en-US"/>
        </w:rPr>
        <w:t> </w:t>
      </w:r>
      <w:r w:rsidRPr="00FE6915">
        <w:rPr>
          <w:rFonts w:ascii="Times New Roman" w:hAnsi="Times New Roman"/>
          <w:sz w:val="32"/>
          <w:szCs w:val="32"/>
        </w:rPr>
        <w:t>–</w:t>
      </w:r>
      <w:r w:rsidRPr="00FE6915">
        <w:rPr>
          <w:rFonts w:ascii="Times New Roman" w:hAnsi="Times New Roman"/>
          <w:sz w:val="32"/>
          <w:szCs w:val="32"/>
          <w:lang w:val="en-US"/>
        </w:rPr>
        <w:t> </w:t>
      </w:r>
      <w:r w:rsidRPr="00FE6915">
        <w:rPr>
          <w:rFonts w:ascii="Times New Roman" w:hAnsi="Times New Roman"/>
          <w:sz w:val="32"/>
          <w:szCs w:val="32"/>
        </w:rPr>
        <w:t>2015“</w:t>
      </w:r>
      <w:r w:rsidR="00AE6DD8">
        <w:rPr>
          <w:rFonts w:ascii="Times New Roman" w:hAnsi="Times New Roman"/>
          <w:sz w:val="32"/>
          <w:szCs w:val="32"/>
        </w:rPr>
        <w:t>,</w:t>
      </w:r>
      <w:r w:rsidRPr="00FE6915">
        <w:rPr>
          <w:rFonts w:ascii="Times New Roman" w:hAnsi="Times New Roman"/>
          <w:sz w:val="32"/>
          <w:szCs w:val="32"/>
        </w:rPr>
        <w:t xml:space="preserve"> по индексу человеческого развития </w:t>
      </w:r>
      <w:smartTag w:uri="urn:schemas-microsoft-com:office:smarttags" w:element="PersonName">
        <w:r w:rsidRPr="00FE6915">
          <w:rPr>
            <w:rFonts w:ascii="Times New Roman" w:hAnsi="Times New Roman"/>
            <w:sz w:val="32"/>
            <w:szCs w:val="32"/>
          </w:rPr>
          <w:t>Республика</w:t>
        </w:r>
      </w:smartTag>
      <w:r w:rsidRPr="00FE6915">
        <w:rPr>
          <w:rFonts w:ascii="Times New Roman" w:hAnsi="Times New Roman"/>
          <w:sz w:val="32"/>
          <w:szCs w:val="32"/>
        </w:rPr>
        <w:t xml:space="preserve"> Беларусь переместилась с 68-го места в 2000 году на 50-е место среди 188 стран мира.</w:t>
      </w:r>
    </w:p>
    <w:p w:rsidR="00D214F6" w:rsidRPr="00FE6915" w:rsidRDefault="00D214F6" w:rsidP="002E390F">
      <w:pPr>
        <w:spacing w:before="120" w:after="120" w:line="320" w:lineRule="exact"/>
        <w:ind w:left="709" w:firstLine="709"/>
        <w:jc w:val="both"/>
        <w:rPr>
          <w:rFonts w:ascii="Times New Roman" w:hAnsi="Times New Roman"/>
          <w:i/>
          <w:sz w:val="32"/>
          <w:szCs w:val="32"/>
        </w:rPr>
      </w:pPr>
      <w:r w:rsidRPr="00FE6915">
        <w:rPr>
          <w:rFonts w:ascii="Times New Roman" w:hAnsi="Times New Roman"/>
          <w:b/>
          <w:i/>
          <w:spacing w:val="-4"/>
          <w:sz w:val="32"/>
          <w:szCs w:val="32"/>
        </w:rPr>
        <w:lastRenderedPageBreak/>
        <w:t xml:space="preserve">Вниманию выступающих: </w:t>
      </w:r>
      <w:r w:rsidR="00AE6DD8">
        <w:rPr>
          <w:rFonts w:ascii="Times New Roman" w:hAnsi="Times New Roman"/>
          <w:i/>
          <w:sz w:val="32"/>
          <w:szCs w:val="32"/>
        </w:rPr>
        <w:t>при необходимости</w:t>
      </w:r>
      <w:r w:rsidRPr="00FE6915">
        <w:rPr>
          <w:rFonts w:ascii="Times New Roman" w:hAnsi="Times New Roman"/>
          <w:i/>
          <w:sz w:val="32"/>
          <w:szCs w:val="32"/>
        </w:rPr>
        <w:t xml:space="preserve"> привести основные показатели, характеризующие динамику за последнюю пятилетку созданных рабочих мест, объемов введенного жилья, решения других социальных проблем в конкретно</w:t>
      </w:r>
      <w:r w:rsidR="0096058C">
        <w:rPr>
          <w:rFonts w:ascii="Times New Roman" w:hAnsi="Times New Roman"/>
          <w:i/>
          <w:sz w:val="32"/>
          <w:szCs w:val="32"/>
        </w:rPr>
        <w:t xml:space="preserve">й </w:t>
      </w:r>
      <w:r w:rsidRPr="00FE6915">
        <w:rPr>
          <w:rFonts w:ascii="Times New Roman" w:hAnsi="Times New Roman"/>
          <w:i/>
          <w:sz w:val="32"/>
          <w:szCs w:val="32"/>
        </w:rPr>
        <w:t>организации.</w:t>
      </w:r>
    </w:p>
    <w:p w:rsidR="00D214F6" w:rsidRPr="00FE6915" w:rsidRDefault="00D214F6" w:rsidP="00892E1A">
      <w:pPr>
        <w:spacing w:before="120"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Показательно, что в Указе Президента Республики Беларусь </w:t>
      </w:r>
      <w:r w:rsidRPr="00FE6915">
        <w:rPr>
          <w:rFonts w:ascii="Times New Roman" w:hAnsi="Times New Roman"/>
          <w:sz w:val="32"/>
          <w:szCs w:val="32"/>
        </w:rPr>
        <w:br/>
        <w:t xml:space="preserve">от 23 февраля </w:t>
      </w:r>
      <w:smartTag w:uri="urn:schemas-microsoft-com:office:smarttags" w:element="metricconverter">
        <w:smartTagPr>
          <w:attr w:name="ProductID" w:val="2016 г"/>
        </w:smartTagPr>
        <w:r w:rsidRPr="00FE6915">
          <w:rPr>
            <w:rFonts w:ascii="Times New Roman" w:hAnsi="Times New Roman"/>
            <w:sz w:val="32"/>
            <w:szCs w:val="32"/>
          </w:rPr>
          <w:t>2016 г</w:t>
        </w:r>
      </w:smartTag>
      <w:r w:rsidRPr="00FE6915">
        <w:rPr>
          <w:rFonts w:ascii="Times New Roman" w:hAnsi="Times New Roman"/>
          <w:sz w:val="32"/>
          <w:szCs w:val="32"/>
        </w:rPr>
        <w:t xml:space="preserve">. сделан акцент на том, что </w:t>
      </w:r>
      <w:r w:rsidRPr="000F2DFC">
        <w:rPr>
          <w:rFonts w:ascii="Times New Roman" w:hAnsi="Times New Roman"/>
          <w:b/>
          <w:i/>
          <w:sz w:val="32"/>
          <w:szCs w:val="32"/>
        </w:rPr>
        <w:t>главным</w:t>
      </w:r>
      <w:r w:rsidR="00AE6DD8">
        <w:rPr>
          <w:rFonts w:ascii="Times New Roman" w:hAnsi="Times New Roman"/>
          <w:b/>
          <w:i/>
          <w:sz w:val="32"/>
          <w:szCs w:val="32"/>
        </w:rPr>
        <w:t>и</w:t>
      </w:r>
      <w:r w:rsidRPr="000F2DFC">
        <w:rPr>
          <w:rFonts w:ascii="Times New Roman" w:hAnsi="Times New Roman"/>
          <w:b/>
          <w:i/>
          <w:sz w:val="32"/>
          <w:szCs w:val="32"/>
        </w:rPr>
        <w:t xml:space="preserve"> приоритет</w:t>
      </w:r>
      <w:r w:rsidR="00AE6DD8">
        <w:rPr>
          <w:rFonts w:ascii="Times New Roman" w:hAnsi="Times New Roman"/>
          <w:b/>
          <w:i/>
          <w:sz w:val="32"/>
          <w:szCs w:val="32"/>
        </w:rPr>
        <w:t>ами</w:t>
      </w:r>
      <w:r w:rsidRPr="000F2DFC">
        <w:rPr>
          <w:rFonts w:ascii="Times New Roman" w:hAnsi="Times New Roman"/>
          <w:b/>
          <w:i/>
          <w:sz w:val="32"/>
          <w:szCs w:val="32"/>
        </w:rPr>
        <w:t xml:space="preserve"> социально-экономической по</w:t>
      </w:r>
      <w:r w:rsidR="00AE6DD8">
        <w:rPr>
          <w:rFonts w:ascii="Times New Roman" w:hAnsi="Times New Roman"/>
          <w:b/>
          <w:i/>
          <w:sz w:val="32"/>
          <w:szCs w:val="32"/>
        </w:rPr>
        <w:t>литики Республики Беларусь являю</w:t>
      </w:r>
      <w:r w:rsidRPr="000F2DFC">
        <w:rPr>
          <w:rFonts w:ascii="Times New Roman" w:hAnsi="Times New Roman"/>
          <w:b/>
          <w:i/>
          <w:sz w:val="32"/>
          <w:szCs w:val="32"/>
        </w:rPr>
        <w:t>тся человек, поддержка семьи, детей и стариков</w:t>
      </w:r>
      <w:r w:rsidRPr="00FE6915">
        <w:rPr>
          <w:rFonts w:ascii="Times New Roman" w:hAnsi="Times New Roman"/>
          <w:sz w:val="32"/>
          <w:szCs w:val="32"/>
        </w:rPr>
        <w:t xml:space="preserve">. </w:t>
      </w:r>
    </w:p>
    <w:p w:rsidR="00D214F6" w:rsidRPr="00FE6915" w:rsidRDefault="00D214F6" w:rsidP="00867346">
      <w:pPr>
        <w:spacing w:after="0" w:line="240" w:lineRule="auto"/>
        <w:ind w:firstLine="709"/>
        <w:jc w:val="both"/>
        <w:rPr>
          <w:rFonts w:ascii="Times New Roman" w:hAnsi="Times New Roman"/>
          <w:sz w:val="32"/>
          <w:szCs w:val="32"/>
        </w:rPr>
      </w:pPr>
      <w:r w:rsidRPr="00FE6915">
        <w:rPr>
          <w:rFonts w:ascii="Times New Roman" w:hAnsi="Times New Roman"/>
          <w:sz w:val="32"/>
          <w:szCs w:val="32"/>
        </w:rPr>
        <w:t>В плане недопустимости напряженности на рынке труда</w:t>
      </w:r>
      <w:r w:rsidR="000F2DFC">
        <w:rPr>
          <w:rFonts w:ascii="Times New Roman" w:hAnsi="Times New Roman"/>
          <w:sz w:val="32"/>
          <w:szCs w:val="32"/>
        </w:rPr>
        <w:t xml:space="preserve"> и</w:t>
      </w:r>
      <w:r w:rsidRPr="00FE6915">
        <w:rPr>
          <w:rFonts w:ascii="Times New Roman" w:hAnsi="Times New Roman"/>
          <w:sz w:val="32"/>
          <w:szCs w:val="32"/>
        </w:rPr>
        <w:t xml:space="preserve"> </w:t>
      </w:r>
      <w:r w:rsidRPr="00FE6915">
        <w:rPr>
          <w:rFonts w:ascii="Times New Roman" w:hAnsi="Times New Roman"/>
          <w:sz w:val="32"/>
          <w:szCs w:val="32"/>
        </w:rPr>
        <w:br/>
        <w:t>необходимости повышения технического уровня рабочих мест</w:t>
      </w:r>
      <w:r w:rsidR="00AE6DD8">
        <w:rPr>
          <w:rFonts w:ascii="Times New Roman" w:hAnsi="Times New Roman"/>
          <w:sz w:val="32"/>
          <w:szCs w:val="32"/>
        </w:rPr>
        <w:t xml:space="preserve"> основополагающее значение имею</w:t>
      </w:r>
      <w:r w:rsidRPr="00FE6915">
        <w:rPr>
          <w:rFonts w:ascii="Times New Roman" w:hAnsi="Times New Roman"/>
          <w:sz w:val="32"/>
          <w:szCs w:val="32"/>
        </w:rPr>
        <w:t xml:space="preserve">т </w:t>
      </w:r>
      <w:r w:rsidRPr="00FE6915">
        <w:rPr>
          <w:rFonts w:ascii="Times New Roman" w:hAnsi="Times New Roman"/>
          <w:b/>
          <w:sz w:val="32"/>
          <w:szCs w:val="32"/>
        </w:rPr>
        <w:t>обеспечение эффективной занятости населения,</w:t>
      </w:r>
      <w:r w:rsidRPr="00FE6915">
        <w:rPr>
          <w:rFonts w:ascii="Times New Roman" w:hAnsi="Times New Roman"/>
          <w:sz w:val="32"/>
          <w:szCs w:val="32"/>
        </w:rPr>
        <w:t xml:space="preserve"> повышение профессионального и творческого потенциала работников.</w:t>
      </w:r>
      <w:r w:rsidRPr="00FE6915">
        <w:rPr>
          <w:rFonts w:ascii="Times New Roman" w:hAnsi="Times New Roman"/>
          <w:sz w:val="32"/>
          <w:szCs w:val="32"/>
          <w:lang w:val="be-BY"/>
        </w:rPr>
        <w:t xml:space="preserve"> </w:t>
      </w:r>
    </w:p>
    <w:p w:rsidR="00D214F6" w:rsidRPr="00FE6915" w:rsidRDefault="00D214F6" w:rsidP="00196ECB">
      <w:pPr>
        <w:widowControl w:val="0"/>
        <w:spacing w:after="0" w:line="240" w:lineRule="auto"/>
        <w:ind w:firstLine="709"/>
        <w:jc w:val="both"/>
        <w:rPr>
          <w:rFonts w:ascii="Times New Roman" w:hAnsi="Times New Roman"/>
          <w:i/>
          <w:sz w:val="32"/>
          <w:szCs w:val="32"/>
          <w:lang w:val="be-BY"/>
        </w:rPr>
      </w:pPr>
      <w:r w:rsidRPr="00FE6915">
        <w:rPr>
          <w:rFonts w:ascii="Times New Roman" w:hAnsi="Times New Roman"/>
          <w:sz w:val="32"/>
          <w:szCs w:val="32"/>
        </w:rPr>
        <w:t xml:space="preserve">Наблюдавшаяся в последнее время непростая финансово-экономическая обстановка на предприятиях в ряде случаев сопровождалась сокращением и оптимизацией численности кадров. Вместе с тем </w:t>
      </w:r>
      <w:r w:rsidRPr="000F2DFC">
        <w:rPr>
          <w:rFonts w:ascii="Times New Roman" w:hAnsi="Times New Roman"/>
          <w:b/>
          <w:sz w:val="32"/>
          <w:szCs w:val="32"/>
        </w:rPr>
        <w:t xml:space="preserve">неизменным остается требование Главы государства </w:t>
      </w:r>
      <w:r w:rsidRPr="000F2DFC">
        <w:rPr>
          <w:rFonts w:ascii="Times New Roman" w:hAnsi="Times New Roman"/>
          <w:b/>
          <w:sz w:val="32"/>
          <w:szCs w:val="32"/>
        </w:rPr>
        <w:br/>
        <w:t>о сохранении костяка</w:t>
      </w:r>
      <w:r w:rsidRPr="00FE6915">
        <w:rPr>
          <w:rFonts w:ascii="Times New Roman" w:hAnsi="Times New Roman"/>
          <w:b/>
          <w:sz w:val="32"/>
          <w:szCs w:val="32"/>
        </w:rPr>
        <w:t xml:space="preserve"> трудовых коллективов</w:t>
      </w:r>
      <w:r w:rsidRPr="00FE6915">
        <w:rPr>
          <w:rFonts w:ascii="Times New Roman" w:hAnsi="Times New Roman"/>
          <w:sz w:val="32"/>
          <w:szCs w:val="32"/>
        </w:rPr>
        <w:t xml:space="preserve">. </w:t>
      </w:r>
      <w:r w:rsidRPr="00FE6915">
        <w:rPr>
          <w:rFonts w:ascii="Times New Roman" w:hAnsi="Times New Roman"/>
          <w:i/>
          <w:sz w:val="32"/>
          <w:szCs w:val="32"/>
        </w:rPr>
        <w:t>”</w:t>
      </w:r>
      <w:r w:rsidRPr="00FE6915">
        <w:rPr>
          <w:rFonts w:ascii="Times New Roman" w:hAnsi="Times New Roman"/>
          <w:i/>
          <w:sz w:val="32"/>
          <w:szCs w:val="32"/>
          <w:lang w:val="be-BY"/>
        </w:rPr>
        <w:t>Дайте человеку работу и спросите с него… В подавляющем большинстве люди умеют и хотят работать</w:t>
      </w:r>
      <w:r w:rsidRPr="00FE6915">
        <w:rPr>
          <w:rFonts w:ascii="Times New Roman" w:hAnsi="Times New Roman"/>
          <w:i/>
          <w:sz w:val="32"/>
          <w:szCs w:val="32"/>
        </w:rPr>
        <w:t>“</w:t>
      </w:r>
      <w:r w:rsidRPr="00FE6915">
        <w:rPr>
          <w:rFonts w:ascii="Times New Roman" w:hAnsi="Times New Roman"/>
          <w:sz w:val="32"/>
          <w:szCs w:val="32"/>
        </w:rPr>
        <w:t>,</w:t>
      </w:r>
      <w:r w:rsidRPr="00FE6915">
        <w:rPr>
          <w:rFonts w:ascii="Times New Roman" w:hAnsi="Times New Roman"/>
          <w:i/>
          <w:sz w:val="32"/>
          <w:szCs w:val="32"/>
        </w:rPr>
        <w:t xml:space="preserve"> </w:t>
      </w:r>
      <w:r w:rsidRPr="00FE6915">
        <w:rPr>
          <w:rFonts w:ascii="Times New Roman" w:hAnsi="Times New Roman"/>
          <w:sz w:val="32"/>
          <w:szCs w:val="32"/>
        </w:rPr>
        <w:t xml:space="preserve">– </w:t>
      </w:r>
      <w:r w:rsidR="000F2DFC">
        <w:rPr>
          <w:rFonts w:ascii="Times New Roman" w:hAnsi="Times New Roman"/>
          <w:sz w:val="32"/>
          <w:szCs w:val="32"/>
        </w:rPr>
        <w:t>отметил</w:t>
      </w:r>
      <w:r w:rsidRPr="00FE6915">
        <w:rPr>
          <w:rFonts w:ascii="Times New Roman" w:hAnsi="Times New Roman"/>
          <w:sz w:val="32"/>
          <w:szCs w:val="32"/>
        </w:rPr>
        <w:t xml:space="preserve"> </w:t>
      </w:r>
      <w:r w:rsidR="000F2DFC">
        <w:rPr>
          <w:rFonts w:ascii="Times New Roman" w:hAnsi="Times New Roman"/>
          <w:sz w:val="32"/>
          <w:szCs w:val="32"/>
        </w:rPr>
        <w:t xml:space="preserve">Президент </w:t>
      </w:r>
      <w:r w:rsidRPr="00FE6915">
        <w:rPr>
          <w:rFonts w:ascii="Times New Roman" w:hAnsi="Times New Roman"/>
          <w:sz w:val="32"/>
          <w:szCs w:val="32"/>
        </w:rPr>
        <w:t>А.Г.Лукашенко.</w:t>
      </w:r>
    </w:p>
    <w:p w:rsidR="00D214F6" w:rsidRPr="00FE6915" w:rsidRDefault="00D214F6" w:rsidP="00196ECB">
      <w:pPr>
        <w:widowControl w:val="0"/>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В целом </w:t>
      </w:r>
      <w:r w:rsidRPr="000F2DFC">
        <w:rPr>
          <w:rFonts w:ascii="Times New Roman" w:hAnsi="Times New Roman"/>
          <w:b/>
          <w:sz w:val="32"/>
          <w:szCs w:val="32"/>
        </w:rPr>
        <w:t xml:space="preserve">предусматривается </w:t>
      </w:r>
      <w:r w:rsidR="000F2DFC" w:rsidRPr="000F2DFC">
        <w:rPr>
          <w:rFonts w:ascii="Times New Roman" w:hAnsi="Times New Roman"/>
          <w:b/>
          <w:sz w:val="32"/>
          <w:szCs w:val="32"/>
        </w:rPr>
        <w:t>продолжение политики</w:t>
      </w:r>
      <w:r w:rsidRPr="000F2DFC">
        <w:rPr>
          <w:rFonts w:ascii="Times New Roman" w:hAnsi="Times New Roman"/>
          <w:b/>
          <w:sz w:val="32"/>
          <w:szCs w:val="32"/>
        </w:rPr>
        <w:t xml:space="preserve"> сохранения рабочих мест</w:t>
      </w:r>
      <w:r w:rsidRPr="00FE6915">
        <w:rPr>
          <w:rFonts w:ascii="Times New Roman" w:hAnsi="Times New Roman"/>
          <w:sz w:val="32"/>
          <w:szCs w:val="32"/>
        </w:rPr>
        <w:t>. Вместе с тем все б</w:t>
      </w:r>
      <w:r w:rsidR="000F2DFC">
        <w:rPr>
          <w:rFonts w:ascii="Times New Roman" w:hAnsi="Times New Roman"/>
          <w:sz w:val="32"/>
          <w:szCs w:val="32"/>
        </w:rPr>
        <w:t>ó</w:t>
      </w:r>
      <w:r w:rsidRPr="00FE6915">
        <w:rPr>
          <w:rFonts w:ascii="Times New Roman" w:hAnsi="Times New Roman"/>
          <w:sz w:val="32"/>
          <w:szCs w:val="32"/>
        </w:rPr>
        <w:t xml:space="preserve">льшее внимание будет уделяться повышению отдачи от каждого места приложения труда, совершенствованию структуры занятости путем </w:t>
      </w:r>
      <w:r w:rsidRPr="000F2DFC">
        <w:rPr>
          <w:rFonts w:ascii="Times New Roman" w:hAnsi="Times New Roman"/>
          <w:b/>
          <w:sz w:val="32"/>
          <w:szCs w:val="32"/>
        </w:rPr>
        <w:t>перераспределения рабочей силы в высокотехнологичную и наукоемкую сферы</w:t>
      </w:r>
      <w:r w:rsidRPr="00FE6915">
        <w:rPr>
          <w:rFonts w:ascii="Times New Roman" w:hAnsi="Times New Roman"/>
          <w:sz w:val="32"/>
          <w:szCs w:val="32"/>
        </w:rPr>
        <w:t>. Указанные задачи будут достигаться путем:</w:t>
      </w:r>
    </w:p>
    <w:p w:rsidR="00D214F6" w:rsidRPr="00FE6915" w:rsidRDefault="00D214F6" w:rsidP="00196ECB">
      <w:pPr>
        <w:widowControl w:val="0"/>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повышения трудовой мобильности рабочей силы, стимулирования перетока высвобождаемых работников в растущие секторы экономики, </w:t>
      </w:r>
      <w:r w:rsidRPr="00FE6915">
        <w:rPr>
          <w:rFonts w:ascii="Times New Roman" w:hAnsi="Times New Roman"/>
          <w:spacing w:val="-4"/>
          <w:sz w:val="32"/>
          <w:szCs w:val="32"/>
        </w:rPr>
        <w:t>центры регионального развития, регионы с дефицитом трудовых ресурсов;</w:t>
      </w:r>
    </w:p>
    <w:p w:rsidR="00D214F6" w:rsidRPr="00FE6915" w:rsidRDefault="00D214F6" w:rsidP="00196ECB">
      <w:pPr>
        <w:widowControl w:val="0"/>
        <w:spacing w:after="0" w:line="240" w:lineRule="auto"/>
        <w:ind w:firstLine="709"/>
        <w:jc w:val="both"/>
        <w:rPr>
          <w:rFonts w:ascii="Times New Roman" w:hAnsi="Times New Roman"/>
          <w:sz w:val="32"/>
          <w:szCs w:val="32"/>
        </w:rPr>
      </w:pPr>
      <w:r w:rsidRPr="00FE6915">
        <w:rPr>
          <w:rFonts w:ascii="Times New Roman" w:hAnsi="Times New Roman"/>
          <w:spacing w:val="-2"/>
          <w:sz w:val="32"/>
          <w:szCs w:val="32"/>
        </w:rPr>
        <w:t>сокращения дисбаланса между спросом и предложением рабочей силы по профессионально-квалификационному составу на основе совершенствования</w:t>
      </w:r>
      <w:r w:rsidRPr="00FE6915">
        <w:rPr>
          <w:rFonts w:ascii="Times New Roman" w:hAnsi="Times New Roman"/>
          <w:sz w:val="32"/>
          <w:szCs w:val="32"/>
        </w:rPr>
        <w:t xml:space="preserve"> системы подготовки кадров; </w:t>
      </w:r>
    </w:p>
    <w:p w:rsidR="00D214F6" w:rsidRPr="00FE6915" w:rsidRDefault="00D214F6" w:rsidP="00196ECB">
      <w:pPr>
        <w:widowControl w:val="0"/>
        <w:spacing w:after="0" w:line="240" w:lineRule="auto"/>
        <w:ind w:firstLine="709"/>
        <w:jc w:val="both"/>
        <w:rPr>
          <w:rFonts w:ascii="Times New Roman" w:hAnsi="Times New Roman"/>
          <w:spacing w:val="-2"/>
          <w:sz w:val="32"/>
          <w:szCs w:val="32"/>
        </w:rPr>
      </w:pPr>
      <w:r w:rsidRPr="00B42010">
        <w:rPr>
          <w:rFonts w:ascii="Times New Roman" w:hAnsi="Times New Roman"/>
          <w:spacing w:val="-16"/>
          <w:sz w:val="32"/>
          <w:szCs w:val="32"/>
        </w:rPr>
        <w:t xml:space="preserve">расширения системы опережающей профессиональной переподготовки </w:t>
      </w:r>
      <w:r w:rsidRPr="00B42010">
        <w:rPr>
          <w:rFonts w:ascii="Times New Roman" w:hAnsi="Times New Roman"/>
          <w:spacing w:val="-13"/>
          <w:sz w:val="32"/>
          <w:szCs w:val="32"/>
        </w:rPr>
        <w:t>работников, находящихся перед угрозой увольнения, и их трудоустройства;</w:t>
      </w:r>
    </w:p>
    <w:p w:rsidR="00D214F6" w:rsidRPr="00FE6915" w:rsidRDefault="00D214F6" w:rsidP="00196ECB">
      <w:pPr>
        <w:widowControl w:val="0"/>
        <w:tabs>
          <w:tab w:val="left" w:pos="993"/>
        </w:tabs>
        <w:overflowPunct w:val="0"/>
        <w:autoSpaceDE w:val="0"/>
        <w:autoSpaceDN w:val="0"/>
        <w:adjustRightInd w:val="0"/>
        <w:spacing w:after="0" w:line="240" w:lineRule="auto"/>
        <w:ind w:firstLine="709"/>
        <w:jc w:val="both"/>
        <w:textAlignment w:val="baseline"/>
        <w:rPr>
          <w:rFonts w:ascii="Times New Roman" w:hAnsi="Times New Roman"/>
          <w:sz w:val="32"/>
          <w:szCs w:val="32"/>
        </w:rPr>
      </w:pPr>
      <w:r w:rsidRPr="00B42010">
        <w:rPr>
          <w:rFonts w:ascii="Times New Roman" w:hAnsi="Times New Roman"/>
          <w:spacing w:val="-4"/>
          <w:sz w:val="32"/>
          <w:szCs w:val="32"/>
        </w:rPr>
        <w:t>стимулирования экономической активности незанятого населения,</w:t>
      </w:r>
      <w:r w:rsidRPr="00FE6915">
        <w:rPr>
          <w:rFonts w:ascii="Times New Roman" w:hAnsi="Times New Roman"/>
          <w:sz w:val="32"/>
          <w:szCs w:val="32"/>
        </w:rPr>
        <w:t xml:space="preserve"> </w:t>
      </w:r>
      <w:r w:rsidRPr="00FE6915">
        <w:rPr>
          <w:rFonts w:ascii="Times New Roman" w:hAnsi="Times New Roman"/>
          <w:sz w:val="32"/>
          <w:szCs w:val="32"/>
        </w:rPr>
        <w:br/>
        <w:t xml:space="preserve">в том числе путем содействия развитию предпринимательства, расширения гибких и нестандартных форм трудовой деятельности, </w:t>
      </w:r>
      <w:r w:rsidRPr="00FE6915">
        <w:rPr>
          <w:rFonts w:ascii="Times New Roman" w:hAnsi="Times New Roman"/>
          <w:sz w:val="32"/>
          <w:szCs w:val="32"/>
        </w:rPr>
        <w:lastRenderedPageBreak/>
        <w:t>надомного труда и других форм занятости населения;</w:t>
      </w:r>
    </w:p>
    <w:p w:rsidR="00D214F6" w:rsidRPr="00FE6915" w:rsidRDefault="00D214F6" w:rsidP="00196ECB">
      <w:pPr>
        <w:widowControl w:val="0"/>
        <w:tabs>
          <w:tab w:val="left" w:pos="993"/>
        </w:tabs>
        <w:overflowPunct w:val="0"/>
        <w:autoSpaceDE w:val="0"/>
        <w:autoSpaceDN w:val="0"/>
        <w:adjustRightInd w:val="0"/>
        <w:spacing w:after="0" w:line="240" w:lineRule="auto"/>
        <w:ind w:firstLine="709"/>
        <w:jc w:val="both"/>
        <w:textAlignment w:val="baseline"/>
        <w:rPr>
          <w:rFonts w:ascii="Times New Roman" w:hAnsi="Times New Roman"/>
          <w:sz w:val="32"/>
          <w:szCs w:val="32"/>
        </w:rPr>
      </w:pPr>
      <w:r w:rsidRPr="00FE6915">
        <w:rPr>
          <w:rFonts w:ascii="Times New Roman" w:hAnsi="Times New Roman"/>
          <w:sz w:val="32"/>
          <w:szCs w:val="32"/>
        </w:rPr>
        <w:t>создания новых рабочих мест на селе и снижения оттока квалифицированных кадров из него, развити</w:t>
      </w:r>
      <w:r w:rsidR="00AE6DD8">
        <w:rPr>
          <w:rFonts w:ascii="Times New Roman" w:hAnsi="Times New Roman"/>
          <w:sz w:val="32"/>
          <w:szCs w:val="32"/>
        </w:rPr>
        <w:t>я</w:t>
      </w:r>
      <w:r w:rsidRPr="00FE6915">
        <w:rPr>
          <w:rFonts w:ascii="Times New Roman" w:hAnsi="Times New Roman"/>
          <w:sz w:val="32"/>
          <w:szCs w:val="32"/>
        </w:rPr>
        <w:t xml:space="preserve"> там социальной инфраструктуры. </w:t>
      </w:r>
    </w:p>
    <w:p w:rsidR="00D214F6" w:rsidRPr="00B42010" w:rsidRDefault="00D214F6" w:rsidP="00867346">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В Указе Совету Министров Республики Беларусь, облисполкомам и Минскому горисполкому поручено </w:t>
      </w:r>
      <w:r w:rsidRPr="00FE6915">
        <w:rPr>
          <w:rFonts w:ascii="Times New Roman" w:hAnsi="Times New Roman"/>
          <w:spacing w:val="-8"/>
          <w:sz w:val="32"/>
          <w:szCs w:val="32"/>
        </w:rPr>
        <w:t xml:space="preserve">обеспечить </w:t>
      </w:r>
      <w:r w:rsidRPr="00FE6915">
        <w:rPr>
          <w:rFonts w:ascii="Times New Roman" w:hAnsi="Times New Roman"/>
          <w:b/>
          <w:spacing w:val="-8"/>
          <w:sz w:val="32"/>
          <w:szCs w:val="32"/>
        </w:rPr>
        <w:t>ежегодное увеличение количества трудоустроенных граждан</w:t>
      </w:r>
      <w:r w:rsidRPr="00FE6915">
        <w:rPr>
          <w:rFonts w:ascii="Times New Roman" w:hAnsi="Times New Roman"/>
          <w:b/>
          <w:sz w:val="32"/>
          <w:szCs w:val="32"/>
        </w:rPr>
        <w:t xml:space="preserve"> на вновь созданные рабочие места </w:t>
      </w:r>
      <w:r w:rsidRPr="00B42010">
        <w:rPr>
          <w:rFonts w:ascii="Times New Roman" w:hAnsi="Times New Roman"/>
          <w:sz w:val="32"/>
          <w:szCs w:val="32"/>
        </w:rPr>
        <w:t>за счет создания новых предприятий и производств на 50 тыс. человек.</w:t>
      </w:r>
    </w:p>
    <w:p w:rsidR="00D214F6" w:rsidRPr="00FE6915" w:rsidRDefault="00D214F6" w:rsidP="00867346">
      <w:pPr>
        <w:spacing w:after="0" w:line="240" w:lineRule="auto"/>
        <w:ind w:firstLine="709"/>
        <w:jc w:val="both"/>
        <w:rPr>
          <w:rFonts w:ascii="Times New Roman" w:hAnsi="Times New Roman"/>
          <w:sz w:val="32"/>
          <w:szCs w:val="32"/>
        </w:rPr>
      </w:pPr>
      <w:r w:rsidRPr="00B42010">
        <w:rPr>
          <w:rFonts w:ascii="Times New Roman" w:hAnsi="Times New Roman"/>
          <w:b/>
          <w:sz w:val="32"/>
          <w:szCs w:val="32"/>
        </w:rPr>
        <w:t>Повышение эффективности занятости и деятельности субъектов хозяйствования создаст условия для</w:t>
      </w:r>
      <w:r w:rsidRPr="00FE6915">
        <w:rPr>
          <w:rFonts w:ascii="Times New Roman" w:hAnsi="Times New Roman"/>
          <w:sz w:val="32"/>
          <w:szCs w:val="32"/>
        </w:rPr>
        <w:t xml:space="preserve"> </w:t>
      </w:r>
      <w:r w:rsidRPr="00FE6915">
        <w:rPr>
          <w:rFonts w:ascii="Times New Roman" w:hAnsi="Times New Roman"/>
          <w:b/>
          <w:sz w:val="32"/>
          <w:szCs w:val="32"/>
        </w:rPr>
        <w:t>роста уровня оплаты труда и доходов семей</w:t>
      </w:r>
      <w:r w:rsidR="00AE6DD8">
        <w:rPr>
          <w:rFonts w:ascii="Times New Roman" w:hAnsi="Times New Roman"/>
          <w:sz w:val="32"/>
          <w:szCs w:val="32"/>
        </w:rPr>
        <w:t>. Этому буду</w:t>
      </w:r>
      <w:r w:rsidRPr="00FE6915">
        <w:rPr>
          <w:rFonts w:ascii="Times New Roman" w:hAnsi="Times New Roman"/>
          <w:sz w:val="32"/>
          <w:szCs w:val="32"/>
        </w:rPr>
        <w:t>т способствовать как поэтапное увеличение уровня минимальных государственных гарантий в этой сфере, так и расширение прав руководителей предприятий, связанных с установлением внутренних тарифных ставок, должностных окладов, премий и доплат.</w:t>
      </w:r>
    </w:p>
    <w:p w:rsidR="00D214F6" w:rsidRPr="00B42010" w:rsidRDefault="00D214F6" w:rsidP="002232E0">
      <w:pPr>
        <w:pStyle w:val="20"/>
        <w:shd w:val="clear" w:color="auto" w:fill="auto"/>
        <w:spacing w:line="240" w:lineRule="auto"/>
        <w:ind w:firstLine="709"/>
        <w:jc w:val="both"/>
        <w:rPr>
          <w:sz w:val="32"/>
          <w:szCs w:val="32"/>
        </w:rPr>
      </w:pPr>
      <w:r w:rsidRPr="00FE6915">
        <w:rPr>
          <w:sz w:val="32"/>
          <w:szCs w:val="32"/>
        </w:rPr>
        <w:t xml:space="preserve">На поддержание заработной платы работников бюджетной сферы и обеспечение жителям общедоступных качественных социальных услуг направлены предусмотренные Указом меры </w:t>
      </w:r>
      <w:r w:rsidRPr="00FE6915">
        <w:rPr>
          <w:spacing w:val="-6"/>
          <w:sz w:val="32"/>
          <w:szCs w:val="32"/>
        </w:rPr>
        <w:t xml:space="preserve">по </w:t>
      </w:r>
      <w:r w:rsidRPr="00B42010">
        <w:rPr>
          <w:spacing w:val="-6"/>
          <w:sz w:val="32"/>
          <w:szCs w:val="32"/>
        </w:rPr>
        <w:t xml:space="preserve">оптимизации расходной части бюджета и </w:t>
      </w:r>
      <w:r w:rsidRPr="00B42010">
        <w:rPr>
          <w:color w:val="000000"/>
          <w:spacing w:val="-6"/>
          <w:sz w:val="32"/>
          <w:szCs w:val="32"/>
          <w:lang w:eastAsia="ru-RU"/>
        </w:rPr>
        <w:t>бюджетной консолидации</w:t>
      </w:r>
      <w:r w:rsidRPr="00B42010">
        <w:rPr>
          <w:i/>
          <w:color w:val="000000"/>
          <w:spacing w:val="-6"/>
          <w:sz w:val="32"/>
          <w:szCs w:val="32"/>
          <w:lang w:eastAsia="ru-RU"/>
        </w:rPr>
        <w:t xml:space="preserve">. </w:t>
      </w:r>
    </w:p>
    <w:p w:rsidR="00D214F6" w:rsidRPr="00FE6915" w:rsidRDefault="00D214F6" w:rsidP="00867346">
      <w:pPr>
        <w:spacing w:after="0" w:line="240" w:lineRule="auto"/>
        <w:ind w:firstLine="709"/>
        <w:jc w:val="both"/>
        <w:rPr>
          <w:rFonts w:ascii="Times New Roman" w:hAnsi="Times New Roman"/>
          <w:sz w:val="32"/>
          <w:szCs w:val="32"/>
        </w:rPr>
      </w:pPr>
      <w:r w:rsidRPr="00B42010">
        <w:rPr>
          <w:rFonts w:ascii="Times New Roman" w:hAnsi="Times New Roman"/>
          <w:b/>
          <w:sz w:val="32"/>
          <w:szCs w:val="32"/>
        </w:rPr>
        <w:t>Одновременно с</w:t>
      </w:r>
      <w:r w:rsidRPr="00FE6915">
        <w:rPr>
          <w:rFonts w:ascii="Times New Roman" w:hAnsi="Times New Roman"/>
          <w:sz w:val="32"/>
          <w:szCs w:val="32"/>
        </w:rPr>
        <w:t xml:space="preserve"> </w:t>
      </w:r>
      <w:r w:rsidRPr="00B42010">
        <w:rPr>
          <w:rFonts w:ascii="Times New Roman" w:hAnsi="Times New Roman"/>
          <w:b/>
          <w:sz w:val="32"/>
          <w:szCs w:val="32"/>
        </w:rPr>
        <w:t>повышением уровня возмещения населением затрат по предоставлению</w:t>
      </w:r>
      <w:r w:rsidRPr="00FE6915">
        <w:rPr>
          <w:rFonts w:ascii="Times New Roman" w:hAnsi="Times New Roman"/>
          <w:sz w:val="32"/>
          <w:szCs w:val="32"/>
        </w:rPr>
        <w:t xml:space="preserve"> </w:t>
      </w:r>
      <w:r w:rsidRPr="00FE6915">
        <w:rPr>
          <w:rFonts w:ascii="Times New Roman" w:hAnsi="Times New Roman"/>
          <w:b/>
          <w:sz w:val="32"/>
          <w:szCs w:val="32"/>
        </w:rPr>
        <w:t>услуг ЖКХ и общественного транспорта</w:t>
      </w:r>
      <w:r w:rsidRPr="00496D45">
        <w:rPr>
          <w:rFonts w:ascii="Times New Roman" w:hAnsi="Times New Roman"/>
          <w:b/>
          <w:sz w:val="32"/>
          <w:szCs w:val="32"/>
        </w:rPr>
        <w:t xml:space="preserve"> </w:t>
      </w:r>
      <w:r w:rsidR="00496D45" w:rsidRPr="00496D45">
        <w:rPr>
          <w:rFonts w:ascii="Times New Roman" w:hAnsi="Times New Roman"/>
          <w:b/>
          <w:sz w:val="32"/>
          <w:szCs w:val="32"/>
        </w:rPr>
        <w:t xml:space="preserve">планируется </w:t>
      </w:r>
      <w:r w:rsidRPr="00B42010">
        <w:rPr>
          <w:rFonts w:ascii="Times New Roman" w:hAnsi="Times New Roman"/>
          <w:b/>
          <w:sz w:val="32"/>
          <w:szCs w:val="32"/>
        </w:rPr>
        <w:t>в течение нескольких лет сохранит</w:t>
      </w:r>
      <w:r w:rsidR="00496D45">
        <w:rPr>
          <w:rFonts w:ascii="Times New Roman" w:hAnsi="Times New Roman"/>
          <w:b/>
          <w:sz w:val="32"/>
          <w:szCs w:val="32"/>
        </w:rPr>
        <w:t>ь</w:t>
      </w:r>
      <w:r w:rsidRPr="00B42010">
        <w:rPr>
          <w:rFonts w:ascii="Times New Roman" w:hAnsi="Times New Roman"/>
          <w:b/>
          <w:sz w:val="32"/>
          <w:szCs w:val="32"/>
        </w:rPr>
        <w:t xml:space="preserve"> их частичное го</w:t>
      </w:r>
      <w:r w:rsidRPr="00FE6915">
        <w:rPr>
          <w:rFonts w:ascii="Times New Roman" w:hAnsi="Times New Roman"/>
          <w:b/>
          <w:sz w:val="32"/>
          <w:szCs w:val="32"/>
        </w:rPr>
        <w:t>сударственное субсидирование</w:t>
      </w:r>
      <w:r w:rsidRPr="00FE6915">
        <w:rPr>
          <w:rFonts w:ascii="Times New Roman" w:hAnsi="Times New Roman"/>
          <w:sz w:val="32"/>
          <w:szCs w:val="32"/>
        </w:rPr>
        <w:t xml:space="preserve">. Несомненными приоритетами политики в данных сферах являются прозрачность формирования тарифов на услуги, повышение их качества, расширение ассортимента. </w:t>
      </w:r>
    </w:p>
    <w:p w:rsidR="00D214F6" w:rsidRPr="00FE6915" w:rsidRDefault="00D214F6" w:rsidP="00867346">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На </w:t>
      </w:r>
      <w:r w:rsidR="00FE6915">
        <w:rPr>
          <w:rFonts w:ascii="Times New Roman" w:hAnsi="Times New Roman"/>
          <w:sz w:val="32"/>
          <w:szCs w:val="32"/>
        </w:rPr>
        <w:t xml:space="preserve">состоявшемся </w:t>
      </w:r>
      <w:r w:rsidR="00FE6915" w:rsidRPr="00FE6915">
        <w:rPr>
          <w:rFonts w:ascii="Times New Roman" w:hAnsi="Times New Roman"/>
          <w:sz w:val="32"/>
          <w:szCs w:val="32"/>
        </w:rPr>
        <w:t xml:space="preserve">22 февраля </w:t>
      </w:r>
      <w:smartTag w:uri="urn:schemas-microsoft-com:office:smarttags" w:element="metricconverter">
        <w:smartTagPr>
          <w:attr w:name="ProductID" w:val="2016 г"/>
        </w:smartTagPr>
        <w:r w:rsidR="00FE6915">
          <w:rPr>
            <w:rFonts w:ascii="Times New Roman" w:hAnsi="Times New Roman"/>
            <w:sz w:val="32"/>
            <w:szCs w:val="32"/>
          </w:rPr>
          <w:t>2016 г</w:t>
        </w:r>
      </w:smartTag>
      <w:r w:rsidR="00FE6915">
        <w:rPr>
          <w:rFonts w:ascii="Times New Roman" w:hAnsi="Times New Roman"/>
          <w:sz w:val="32"/>
          <w:szCs w:val="32"/>
        </w:rPr>
        <w:t xml:space="preserve">. </w:t>
      </w:r>
      <w:r w:rsidRPr="00FE6915">
        <w:rPr>
          <w:rFonts w:ascii="Times New Roman" w:hAnsi="Times New Roman"/>
          <w:sz w:val="32"/>
          <w:szCs w:val="32"/>
        </w:rPr>
        <w:t xml:space="preserve">совещании у Главы государства о налоговой и акцизной политике </w:t>
      </w:r>
      <w:r w:rsidR="00FE6915" w:rsidRPr="000E031B">
        <w:rPr>
          <w:rFonts w:ascii="Times New Roman" w:hAnsi="Times New Roman"/>
          <w:b/>
          <w:sz w:val="32"/>
          <w:szCs w:val="32"/>
        </w:rPr>
        <w:t xml:space="preserve">Президент </w:t>
      </w:r>
      <w:r w:rsidRPr="000E031B">
        <w:rPr>
          <w:rFonts w:ascii="Times New Roman" w:hAnsi="Times New Roman"/>
          <w:b/>
          <w:sz w:val="32"/>
          <w:szCs w:val="32"/>
        </w:rPr>
        <w:t xml:space="preserve">А.Г.Лукашенко поручил проверить расчеты жилищно-коммунальных </w:t>
      </w:r>
      <w:r w:rsidRPr="000E031B">
        <w:rPr>
          <w:rFonts w:ascii="Times New Roman" w:hAnsi="Times New Roman"/>
          <w:b/>
          <w:sz w:val="32"/>
          <w:szCs w:val="32"/>
          <w:shd w:val="clear" w:color="auto" w:fill="FFFFFF"/>
        </w:rPr>
        <w:t>тарифов, а также стоимость проезда железнодорожным, пригородным, городским транспортом</w:t>
      </w:r>
      <w:r w:rsidRPr="00FE6915">
        <w:rPr>
          <w:rFonts w:ascii="Times New Roman" w:hAnsi="Times New Roman"/>
          <w:sz w:val="32"/>
          <w:szCs w:val="32"/>
          <w:shd w:val="clear" w:color="auto" w:fill="FFFFFF"/>
        </w:rPr>
        <w:t xml:space="preserve">. </w:t>
      </w:r>
      <w:r w:rsidRPr="00FE6915">
        <w:rPr>
          <w:rFonts w:ascii="Times New Roman" w:hAnsi="Times New Roman"/>
          <w:i/>
          <w:sz w:val="32"/>
          <w:szCs w:val="32"/>
          <w:shd w:val="clear" w:color="auto" w:fill="FFFFFF"/>
        </w:rPr>
        <w:t xml:space="preserve">”Уверен, что мы там найдем резервы. В том плане, что тарифы в себя </w:t>
      </w:r>
      <w:r w:rsidR="00496D45">
        <w:rPr>
          <w:rFonts w:ascii="Times New Roman" w:hAnsi="Times New Roman"/>
          <w:i/>
          <w:sz w:val="32"/>
          <w:szCs w:val="32"/>
          <w:shd w:val="clear" w:color="auto" w:fill="FFFFFF"/>
        </w:rPr>
        <w:t>”</w:t>
      </w:r>
      <w:r w:rsidRPr="00FE6915">
        <w:rPr>
          <w:rFonts w:ascii="Times New Roman" w:hAnsi="Times New Roman"/>
          <w:i/>
          <w:sz w:val="32"/>
          <w:szCs w:val="32"/>
          <w:shd w:val="clear" w:color="auto" w:fill="FFFFFF"/>
        </w:rPr>
        <w:t>впитали</w:t>
      </w:r>
      <w:r w:rsidR="00496D45">
        <w:rPr>
          <w:rFonts w:ascii="Times New Roman" w:hAnsi="Times New Roman"/>
          <w:i/>
          <w:sz w:val="32"/>
          <w:szCs w:val="32"/>
          <w:shd w:val="clear" w:color="auto" w:fill="FFFFFF"/>
        </w:rPr>
        <w:t>“</w:t>
      </w:r>
      <w:r w:rsidRPr="00FE6915">
        <w:rPr>
          <w:rFonts w:ascii="Times New Roman" w:hAnsi="Times New Roman"/>
          <w:i/>
          <w:sz w:val="32"/>
          <w:szCs w:val="32"/>
          <w:shd w:val="clear" w:color="auto" w:fill="FFFFFF"/>
        </w:rPr>
        <w:t xml:space="preserve"> и некие непроизводственные, прочие расходы, которых там не должно быть“</w:t>
      </w:r>
      <w:r w:rsidRPr="00FE6915">
        <w:rPr>
          <w:rFonts w:ascii="Times New Roman" w:hAnsi="Times New Roman"/>
          <w:sz w:val="32"/>
          <w:szCs w:val="32"/>
          <w:shd w:val="clear" w:color="auto" w:fill="FFFFFF"/>
        </w:rPr>
        <w:t xml:space="preserve">, – отметил </w:t>
      </w:r>
      <w:r w:rsidR="00FE6915">
        <w:rPr>
          <w:rFonts w:ascii="Times New Roman" w:hAnsi="Times New Roman"/>
          <w:sz w:val="32"/>
          <w:szCs w:val="32"/>
          <w:shd w:val="clear" w:color="auto" w:fill="FFFFFF"/>
        </w:rPr>
        <w:t>белорусский лидер</w:t>
      </w:r>
      <w:r w:rsidRPr="00FE6915">
        <w:rPr>
          <w:rFonts w:ascii="Times New Roman" w:hAnsi="Times New Roman"/>
          <w:sz w:val="32"/>
          <w:szCs w:val="32"/>
          <w:shd w:val="clear" w:color="auto" w:fill="FFFFFF"/>
        </w:rPr>
        <w:t xml:space="preserve">. </w:t>
      </w:r>
    </w:p>
    <w:p w:rsidR="00D214F6" w:rsidRPr="00FE6915" w:rsidRDefault="00D214F6" w:rsidP="00B75772">
      <w:pPr>
        <w:pStyle w:val="20"/>
        <w:shd w:val="clear" w:color="auto" w:fill="auto"/>
        <w:spacing w:line="240" w:lineRule="auto"/>
        <w:ind w:firstLine="709"/>
        <w:jc w:val="both"/>
        <w:rPr>
          <w:color w:val="000000"/>
          <w:sz w:val="32"/>
          <w:szCs w:val="32"/>
          <w:lang w:eastAsia="ru-RU"/>
        </w:rPr>
      </w:pPr>
      <w:r w:rsidRPr="00FE6915">
        <w:rPr>
          <w:color w:val="000000"/>
          <w:sz w:val="32"/>
          <w:szCs w:val="32"/>
          <w:lang w:eastAsia="ru-RU"/>
        </w:rPr>
        <w:t xml:space="preserve">Несмотря на предпринимаемые меры по повышению тарифов </w:t>
      </w:r>
      <w:r w:rsidRPr="00FE6915">
        <w:rPr>
          <w:color w:val="000000"/>
          <w:sz w:val="32"/>
          <w:szCs w:val="32"/>
          <w:lang w:eastAsia="ru-RU"/>
        </w:rPr>
        <w:br/>
        <w:t>на электроэнергию, газ и тепловую энергию</w:t>
      </w:r>
      <w:r w:rsidR="00AE6DD8">
        <w:rPr>
          <w:color w:val="000000"/>
          <w:sz w:val="32"/>
          <w:szCs w:val="32"/>
          <w:lang w:eastAsia="ru-RU"/>
        </w:rPr>
        <w:t>,</w:t>
      </w:r>
      <w:r w:rsidRPr="00FE6915">
        <w:rPr>
          <w:color w:val="000000"/>
          <w:sz w:val="32"/>
          <w:szCs w:val="32"/>
          <w:lang w:eastAsia="ru-RU"/>
        </w:rPr>
        <w:t xml:space="preserve"> </w:t>
      </w:r>
      <w:r w:rsidRPr="000E031B">
        <w:rPr>
          <w:b/>
          <w:color w:val="000000"/>
          <w:sz w:val="32"/>
          <w:szCs w:val="32"/>
          <w:lang w:eastAsia="ru-RU"/>
        </w:rPr>
        <w:t>уровни возмещения населением затрат, особенно на отопление, остаются невысокими</w:t>
      </w:r>
      <w:r w:rsidRPr="00FE6915">
        <w:rPr>
          <w:color w:val="000000"/>
          <w:sz w:val="32"/>
          <w:szCs w:val="32"/>
          <w:lang w:eastAsia="ru-RU"/>
        </w:rPr>
        <w:t xml:space="preserve">. </w:t>
      </w:r>
      <w:r w:rsidRPr="00FE6915">
        <w:rPr>
          <w:color w:val="000000"/>
          <w:sz w:val="32"/>
          <w:szCs w:val="32"/>
          <w:lang w:eastAsia="ru-RU"/>
        </w:rPr>
        <w:br/>
      </w:r>
      <w:r w:rsidRPr="00FE6915">
        <w:rPr>
          <w:color w:val="000000"/>
          <w:sz w:val="32"/>
          <w:szCs w:val="32"/>
          <w:lang w:eastAsia="ru-RU"/>
        </w:rPr>
        <w:lastRenderedPageBreak/>
        <w:t xml:space="preserve">В результате основная нагрузка по компенсации издержек ложится </w:t>
      </w:r>
      <w:r w:rsidRPr="00FE6915">
        <w:rPr>
          <w:color w:val="000000"/>
          <w:sz w:val="32"/>
          <w:szCs w:val="32"/>
          <w:lang w:eastAsia="ru-RU"/>
        </w:rPr>
        <w:br/>
        <w:t xml:space="preserve">на реальный сектор экономики, что снижает его эффективность. </w:t>
      </w:r>
    </w:p>
    <w:p w:rsidR="00D214F6" w:rsidRPr="00FE6915" w:rsidRDefault="00D214F6" w:rsidP="00A2070D">
      <w:pPr>
        <w:pStyle w:val="20"/>
        <w:shd w:val="clear" w:color="auto" w:fill="auto"/>
        <w:spacing w:line="240" w:lineRule="auto"/>
        <w:ind w:firstLine="709"/>
        <w:jc w:val="both"/>
        <w:rPr>
          <w:sz w:val="32"/>
          <w:szCs w:val="32"/>
        </w:rPr>
      </w:pPr>
      <w:r w:rsidRPr="00FE6915">
        <w:rPr>
          <w:color w:val="000000"/>
          <w:sz w:val="32"/>
          <w:szCs w:val="32"/>
          <w:lang w:eastAsia="ru-RU"/>
        </w:rPr>
        <w:t xml:space="preserve">Указом предусмотрено обеспечить своевременное принятие решений по </w:t>
      </w:r>
      <w:r w:rsidRPr="000E031B">
        <w:rPr>
          <w:b/>
          <w:color w:val="000000"/>
          <w:sz w:val="32"/>
          <w:szCs w:val="32"/>
          <w:lang w:eastAsia="ru-RU"/>
        </w:rPr>
        <w:t>достижению в 2016 году уровня возмещения затрат организаций, оказывающих жилищно-коммунальные услуги гражданам, в размере не менее 50%</w:t>
      </w:r>
      <w:r w:rsidRPr="00FE6915">
        <w:rPr>
          <w:color w:val="000000"/>
          <w:sz w:val="32"/>
          <w:szCs w:val="32"/>
          <w:lang w:eastAsia="ru-RU"/>
        </w:rPr>
        <w:t xml:space="preserve">. Дополнительные доходы от снижения объемов перекрестного субсидирования по системе </w:t>
      </w:r>
      <w:r w:rsidR="009B4D79">
        <w:rPr>
          <w:color w:val="000000"/>
          <w:sz w:val="32"/>
          <w:szCs w:val="32"/>
          <w:lang w:eastAsia="ru-RU"/>
        </w:rPr>
        <w:t>Министерства энергетики</w:t>
      </w:r>
      <w:r w:rsidRPr="00FE6915">
        <w:rPr>
          <w:color w:val="000000"/>
          <w:sz w:val="32"/>
          <w:szCs w:val="32"/>
          <w:lang w:eastAsia="ru-RU"/>
        </w:rPr>
        <w:t xml:space="preserve"> планируется направить на снижение тарифов на энергоресурсы для промышленных потребителей.</w:t>
      </w:r>
    </w:p>
    <w:p w:rsidR="00D214F6" w:rsidRPr="00FE6915" w:rsidRDefault="00D214F6" w:rsidP="00A2070D">
      <w:pPr>
        <w:pStyle w:val="20"/>
        <w:shd w:val="clear" w:color="auto" w:fill="auto"/>
        <w:spacing w:line="240" w:lineRule="auto"/>
        <w:ind w:firstLine="709"/>
        <w:jc w:val="both"/>
        <w:rPr>
          <w:color w:val="000000"/>
          <w:sz w:val="32"/>
          <w:szCs w:val="32"/>
          <w:lang w:eastAsia="ru-RU"/>
        </w:rPr>
      </w:pPr>
      <w:r w:rsidRPr="000E031B">
        <w:rPr>
          <w:b/>
          <w:color w:val="000000"/>
          <w:sz w:val="32"/>
          <w:szCs w:val="32"/>
          <w:lang w:eastAsia="ru-RU"/>
        </w:rPr>
        <w:t xml:space="preserve">В связи с дальнейшим постепенным ростом тарифов </w:t>
      </w:r>
      <w:r w:rsidRPr="000E031B">
        <w:rPr>
          <w:b/>
          <w:color w:val="000000"/>
          <w:sz w:val="32"/>
          <w:szCs w:val="32"/>
          <w:lang w:eastAsia="ru-RU"/>
        </w:rPr>
        <w:br/>
        <w:t>на коммунальные услуги предусмотрено</w:t>
      </w:r>
      <w:r w:rsidRPr="00FE6915">
        <w:rPr>
          <w:color w:val="000000"/>
          <w:sz w:val="32"/>
          <w:szCs w:val="32"/>
          <w:lang w:eastAsia="ru-RU"/>
        </w:rPr>
        <w:t xml:space="preserve"> </w:t>
      </w:r>
      <w:r w:rsidRPr="00FE6915">
        <w:rPr>
          <w:b/>
          <w:color w:val="000000"/>
          <w:sz w:val="32"/>
          <w:szCs w:val="32"/>
          <w:lang w:eastAsia="ru-RU"/>
        </w:rPr>
        <w:t>усиление поддержки социально уязвимых категорий граждан</w:t>
      </w:r>
      <w:r w:rsidRPr="00FE6915">
        <w:rPr>
          <w:color w:val="000000"/>
          <w:sz w:val="32"/>
          <w:szCs w:val="32"/>
          <w:lang w:eastAsia="ru-RU"/>
        </w:rPr>
        <w:t xml:space="preserve">. </w:t>
      </w:r>
      <w:r w:rsidR="009B4D79">
        <w:rPr>
          <w:color w:val="000000"/>
          <w:sz w:val="32"/>
          <w:szCs w:val="32"/>
          <w:lang w:eastAsia="ru-RU"/>
        </w:rPr>
        <w:t xml:space="preserve">В этих </w:t>
      </w:r>
      <w:r w:rsidRPr="00FE6915">
        <w:rPr>
          <w:color w:val="000000"/>
          <w:sz w:val="32"/>
          <w:szCs w:val="32"/>
          <w:lang w:eastAsia="ru-RU"/>
        </w:rPr>
        <w:t>цел</w:t>
      </w:r>
      <w:r w:rsidR="009B4D79">
        <w:rPr>
          <w:color w:val="000000"/>
          <w:sz w:val="32"/>
          <w:szCs w:val="32"/>
          <w:lang w:eastAsia="ru-RU"/>
        </w:rPr>
        <w:t>ях</w:t>
      </w:r>
      <w:r w:rsidRPr="00FE6915">
        <w:rPr>
          <w:color w:val="000000"/>
          <w:sz w:val="32"/>
          <w:szCs w:val="32"/>
          <w:lang w:eastAsia="ru-RU"/>
        </w:rPr>
        <w:t xml:space="preserve"> Указом Главы государства Правительству поручено внести предложения по:</w:t>
      </w:r>
    </w:p>
    <w:p w:rsidR="00D214F6" w:rsidRPr="00FE6915" w:rsidRDefault="00D214F6" w:rsidP="00200BDB">
      <w:pPr>
        <w:shd w:val="clear" w:color="auto" w:fill="FFFFFF"/>
        <w:spacing w:after="0" w:line="240" w:lineRule="auto"/>
        <w:ind w:firstLine="709"/>
        <w:jc w:val="both"/>
        <w:rPr>
          <w:rFonts w:ascii="Times New Roman" w:hAnsi="Times New Roman"/>
          <w:color w:val="000000"/>
          <w:sz w:val="32"/>
          <w:szCs w:val="32"/>
        </w:rPr>
      </w:pPr>
      <w:r w:rsidRPr="00FE6915">
        <w:rPr>
          <w:rFonts w:ascii="Times New Roman" w:hAnsi="Times New Roman"/>
          <w:color w:val="000000"/>
          <w:sz w:val="32"/>
          <w:szCs w:val="32"/>
        </w:rPr>
        <w:t xml:space="preserve">усилению с 1 марта </w:t>
      </w:r>
      <w:smartTag w:uri="urn:schemas-microsoft-com:office:smarttags" w:element="metricconverter">
        <w:smartTagPr>
          <w:attr w:name="ProductID" w:val="2016 г"/>
        </w:smartTagPr>
        <w:r w:rsidRPr="00FE6915">
          <w:rPr>
            <w:rFonts w:ascii="Times New Roman" w:hAnsi="Times New Roman"/>
            <w:color w:val="000000"/>
            <w:sz w:val="32"/>
            <w:szCs w:val="32"/>
          </w:rPr>
          <w:t>2016 г</w:t>
        </w:r>
      </w:smartTag>
      <w:r w:rsidRPr="00FE6915">
        <w:rPr>
          <w:rFonts w:ascii="Times New Roman" w:hAnsi="Times New Roman"/>
          <w:color w:val="000000"/>
          <w:sz w:val="32"/>
          <w:szCs w:val="32"/>
        </w:rPr>
        <w:t>. механизмов государственной адресной социальной поддержки граждан, в том числе путем пересмотра размеров социальных выплат;</w:t>
      </w:r>
    </w:p>
    <w:p w:rsidR="00D214F6" w:rsidRPr="00FE6915" w:rsidRDefault="00D214F6" w:rsidP="00200BDB">
      <w:pPr>
        <w:shd w:val="clear" w:color="auto" w:fill="FFFFFF"/>
        <w:spacing w:after="0" w:line="240" w:lineRule="auto"/>
        <w:ind w:firstLine="709"/>
        <w:jc w:val="both"/>
        <w:rPr>
          <w:rFonts w:ascii="Times New Roman" w:hAnsi="Times New Roman"/>
          <w:color w:val="000000"/>
          <w:sz w:val="32"/>
          <w:szCs w:val="32"/>
        </w:rPr>
      </w:pPr>
      <w:r w:rsidRPr="00FE6915">
        <w:rPr>
          <w:rFonts w:ascii="Times New Roman" w:hAnsi="Times New Roman"/>
          <w:color w:val="000000"/>
          <w:sz w:val="32"/>
          <w:szCs w:val="32"/>
          <w:lang w:eastAsia="zh-CN"/>
        </w:rPr>
        <w:t xml:space="preserve">внедрению с 1 октября </w:t>
      </w:r>
      <w:smartTag w:uri="urn:schemas-microsoft-com:office:smarttags" w:element="metricconverter">
        <w:smartTagPr>
          <w:attr w:name="ProductID" w:val="2016 г"/>
        </w:smartTagPr>
        <w:r w:rsidRPr="00FE6915">
          <w:rPr>
            <w:rFonts w:ascii="Times New Roman" w:hAnsi="Times New Roman"/>
            <w:color w:val="000000"/>
            <w:sz w:val="32"/>
            <w:szCs w:val="32"/>
            <w:lang w:eastAsia="zh-CN"/>
          </w:rPr>
          <w:t>2016 г</w:t>
        </w:r>
      </w:smartTag>
      <w:r w:rsidRPr="00FE6915">
        <w:rPr>
          <w:rFonts w:ascii="Times New Roman" w:hAnsi="Times New Roman"/>
          <w:color w:val="000000"/>
          <w:sz w:val="32"/>
          <w:szCs w:val="32"/>
          <w:lang w:eastAsia="zh-CN"/>
        </w:rPr>
        <w:t xml:space="preserve">. </w:t>
      </w:r>
      <w:r w:rsidRPr="00FE6915">
        <w:rPr>
          <w:rFonts w:ascii="Times New Roman" w:hAnsi="Times New Roman"/>
          <w:sz w:val="32"/>
          <w:szCs w:val="32"/>
        </w:rPr>
        <w:t xml:space="preserve">безналичных жилищных </w:t>
      </w:r>
      <w:r w:rsidRPr="000E031B">
        <w:rPr>
          <w:rFonts w:ascii="Times New Roman" w:hAnsi="Times New Roman"/>
          <w:spacing w:val="-4"/>
          <w:sz w:val="32"/>
          <w:szCs w:val="32"/>
        </w:rPr>
        <w:t>субсидий для частичной оплаты основных жилищно-коммунальных услуг.</w:t>
      </w:r>
    </w:p>
    <w:p w:rsidR="00D214F6" w:rsidRPr="00FE6915" w:rsidRDefault="00D214F6" w:rsidP="00A2070D">
      <w:pPr>
        <w:pStyle w:val="20"/>
        <w:shd w:val="clear" w:color="auto" w:fill="auto"/>
        <w:spacing w:line="240" w:lineRule="auto"/>
        <w:ind w:firstLine="709"/>
        <w:jc w:val="both"/>
        <w:rPr>
          <w:color w:val="000000"/>
          <w:sz w:val="32"/>
          <w:szCs w:val="32"/>
          <w:lang w:eastAsia="ru-RU"/>
        </w:rPr>
      </w:pPr>
      <w:r w:rsidRPr="00FE6915">
        <w:rPr>
          <w:color w:val="000000"/>
          <w:sz w:val="32"/>
          <w:szCs w:val="32"/>
          <w:lang w:eastAsia="ru-RU"/>
        </w:rPr>
        <w:t xml:space="preserve">Предполагается, что </w:t>
      </w:r>
      <w:r w:rsidRPr="00FE6915">
        <w:rPr>
          <w:b/>
          <w:color w:val="000000"/>
          <w:sz w:val="32"/>
          <w:szCs w:val="32"/>
          <w:lang w:eastAsia="ru-RU"/>
        </w:rPr>
        <w:t>безналичные жилищные субсидии</w:t>
      </w:r>
      <w:r w:rsidRPr="00FE6915">
        <w:rPr>
          <w:color w:val="000000"/>
          <w:sz w:val="32"/>
          <w:szCs w:val="32"/>
          <w:lang w:eastAsia="ru-RU"/>
        </w:rPr>
        <w:t xml:space="preserve"> </w:t>
      </w:r>
      <w:r w:rsidRPr="000E031B">
        <w:rPr>
          <w:b/>
          <w:color w:val="000000"/>
          <w:sz w:val="32"/>
          <w:szCs w:val="32"/>
          <w:lang w:eastAsia="ru-RU"/>
        </w:rPr>
        <w:t>будут выведены из системы государственной адресной социальной помощи в отдельную форму поддержки населения</w:t>
      </w:r>
      <w:r w:rsidRPr="00FE6915">
        <w:rPr>
          <w:color w:val="000000"/>
          <w:sz w:val="32"/>
          <w:szCs w:val="32"/>
          <w:lang w:eastAsia="ru-RU"/>
        </w:rPr>
        <w:t xml:space="preserve">. При этом на базе ЕРИП </w:t>
      </w:r>
      <w:r w:rsidR="007F078E" w:rsidRPr="007F078E">
        <w:rPr>
          <w:i/>
          <w:color w:val="000000"/>
          <w:sz w:val="32"/>
          <w:szCs w:val="32"/>
          <w:lang w:eastAsia="ru-RU"/>
        </w:rPr>
        <w:t>(единого расчетного и информационного пространства)</w:t>
      </w:r>
      <w:r w:rsidR="007F078E" w:rsidRPr="007F078E">
        <w:rPr>
          <w:color w:val="000000"/>
          <w:sz w:val="32"/>
          <w:szCs w:val="32"/>
          <w:lang w:eastAsia="ru-RU"/>
        </w:rPr>
        <w:t xml:space="preserve"> </w:t>
      </w:r>
      <w:r w:rsidR="007F078E" w:rsidRPr="00FE6915">
        <w:rPr>
          <w:color w:val="000000"/>
          <w:sz w:val="32"/>
          <w:szCs w:val="32"/>
          <w:lang w:eastAsia="ru-RU"/>
        </w:rPr>
        <w:t xml:space="preserve"> </w:t>
      </w:r>
      <w:r w:rsidRPr="00FE6915">
        <w:rPr>
          <w:color w:val="000000"/>
          <w:sz w:val="32"/>
          <w:szCs w:val="32"/>
          <w:lang w:eastAsia="ru-RU"/>
        </w:rPr>
        <w:t>планируется создать общереспубликанскую автоматизированную информационную систему по расчету за жилищно-коммунальные услуги, а также базу данных о доходах и имущественном положении граждан.</w:t>
      </w:r>
    </w:p>
    <w:p w:rsidR="000E031B" w:rsidRDefault="00D214F6" w:rsidP="000E031B">
      <w:pPr>
        <w:pStyle w:val="30"/>
        <w:shd w:val="clear" w:color="auto" w:fill="auto"/>
        <w:spacing w:before="120" w:after="120" w:line="320" w:lineRule="exact"/>
        <w:rPr>
          <w:rFonts w:eastAsia="Times New Roman"/>
          <w:iCs w:val="0"/>
          <w:spacing w:val="-4"/>
          <w:sz w:val="32"/>
          <w:szCs w:val="32"/>
        </w:rPr>
      </w:pPr>
      <w:r w:rsidRPr="00FE6915">
        <w:rPr>
          <w:rFonts w:eastAsia="Times New Roman"/>
          <w:b/>
          <w:iCs w:val="0"/>
          <w:spacing w:val="-4"/>
          <w:sz w:val="32"/>
          <w:szCs w:val="32"/>
        </w:rPr>
        <w:t>Справочно.</w:t>
      </w:r>
      <w:r w:rsidRPr="00FE6915">
        <w:rPr>
          <w:rFonts w:eastAsia="Times New Roman"/>
          <w:iCs w:val="0"/>
          <w:spacing w:val="-4"/>
          <w:sz w:val="32"/>
          <w:szCs w:val="32"/>
        </w:rPr>
        <w:t xml:space="preserve"> </w:t>
      </w:r>
    </w:p>
    <w:p w:rsidR="00D214F6" w:rsidRPr="00FE6915" w:rsidRDefault="00D214F6" w:rsidP="00AF4453">
      <w:pPr>
        <w:pStyle w:val="30"/>
        <w:shd w:val="clear" w:color="auto" w:fill="auto"/>
        <w:spacing w:before="120" w:after="120" w:line="320" w:lineRule="exact"/>
        <w:ind w:left="709" w:firstLine="709"/>
        <w:rPr>
          <w:rFonts w:eastAsia="Times New Roman"/>
          <w:iCs w:val="0"/>
          <w:spacing w:val="-4"/>
          <w:sz w:val="32"/>
          <w:szCs w:val="32"/>
        </w:rPr>
      </w:pPr>
      <w:r w:rsidRPr="00FE6915">
        <w:rPr>
          <w:rFonts w:eastAsia="Times New Roman"/>
          <w:iCs w:val="0"/>
          <w:spacing w:val="-4"/>
          <w:sz w:val="32"/>
          <w:szCs w:val="32"/>
        </w:rPr>
        <w:t xml:space="preserve">Правительство </w:t>
      </w:r>
      <w:r w:rsidR="00C520D1">
        <w:rPr>
          <w:rFonts w:eastAsia="Times New Roman"/>
          <w:iCs w:val="0"/>
          <w:spacing w:val="-4"/>
          <w:sz w:val="32"/>
          <w:szCs w:val="32"/>
        </w:rPr>
        <w:t>планирует следующее:</w:t>
      </w:r>
      <w:r w:rsidRPr="00FE6915">
        <w:rPr>
          <w:rFonts w:eastAsia="Times New Roman"/>
          <w:iCs w:val="0"/>
          <w:spacing w:val="-4"/>
          <w:sz w:val="32"/>
          <w:szCs w:val="32"/>
        </w:rPr>
        <w:t xml:space="preserve"> для получения безналичных жилищных субсидий расходы на оплату жилищно-коммунальных услуг не должны превышать 20% от семейного бюджета для городских жителей и 15% – для сельских.  </w:t>
      </w:r>
    </w:p>
    <w:p w:rsidR="007F078E" w:rsidRDefault="007F078E" w:rsidP="007F078E">
      <w:pPr>
        <w:spacing w:after="0" w:line="240" w:lineRule="auto"/>
        <w:jc w:val="center"/>
        <w:rPr>
          <w:rFonts w:ascii="Times New Roman" w:hAnsi="Times New Roman"/>
          <w:b/>
          <w:sz w:val="32"/>
          <w:szCs w:val="32"/>
        </w:rPr>
      </w:pPr>
    </w:p>
    <w:p w:rsidR="007F078E" w:rsidRPr="00356F76" w:rsidRDefault="00D214F6" w:rsidP="007F078E">
      <w:pPr>
        <w:spacing w:after="0" w:line="240" w:lineRule="auto"/>
        <w:jc w:val="center"/>
        <w:rPr>
          <w:rFonts w:ascii="Times New Roman" w:hAnsi="Times New Roman"/>
          <w:b/>
          <w:sz w:val="36"/>
          <w:szCs w:val="36"/>
        </w:rPr>
      </w:pPr>
      <w:r w:rsidRPr="00356F76">
        <w:rPr>
          <w:rFonts w:ascii="Times New Roman" w:hAnsi="Times New Roman"/>
          <w:b/>
          <w:sz w:val="36"/>
          <w:szCs w:val="36"/>
        </w:rPr>
        <w:t xml:space="preserve">3. Повышение качества управленческих решений, </w:t>
      </w:r>
    </w:p>
    <w:p w:rsidR="007F078E" w:rsidRPr="00356F76" w:rsidRDefault="00D214F6" w:rsidP="007F078E">
      <w:pPr>
        <w:spacing w:after="0" w:line="240" w:lineRule="auto"/>
        <w:jc w:val="center"/>
        <w:rPr>
          <w:rFonts w:ascii="Times New Roman" w:hAnsi="Times New Roman"/>
          <w:b/>
          <w:sz w:val="36"/>
          <w:szCs w:val="36"/>
        </w:rPr>
      </w:pPr>
      <w:r w:rsidRPr="00356F76">
        <w:rPr>
          <w:rFonts w:ascii="Times New Roman" w:hAnsi="Times New Roman"/>
          <w:b/>
          <w:sz w:val="36"/>
          <w:szCs w:val="36"/>
        </w:rPr>
        <w:t xml:space="preserve">развитие деловой инициативы – </w:t>
      </w:r>
    </w:p>
    <w:p w:rsidR="00D214F6" w:rsidRPr="00356F76" w:rsidRDefault="00D214F6" w:rsidP="007F078E">
      <w:pPr>
        <w:spacing w:after="0" w:line="240" w:lineRule="auto"/>
        <w:jc w:val="center"/>
        <w:rPr>
          <w:rFonts w:ascii="Times New Roman" w:hAnsi="Times New Roman"/>
          <w:b/>
          <w:sz w:val="36"/>
          <w:szCs w:val="36"/>
        </w:rPr>
      </w:pPr>
      <w:r w:rsidRPr="00356F76">
        <w:rPr>
          <w:rFonts w:ascii="Times New Roman" w:hAnsi="Times New Roman"/>
          <w:b/>
          <w:spacing w:val="-4"/>
          <w:sz w:val="36"/>
          <w:szCs w:val="36"/>
        </w:rPr>
        <w:t>важные резервы социально-экономического развития</w:t>
      </w:r>
    </w:p>
    <w:p w:rsidR="00D214F6" w:rsidRPr="00FE6915" w:rsidRDefault="00D214F6" w:rsidP="00937526">
      <w:pPr>
        <w:spacing w:after="0" w:line="240" w:lineRule="auto"/>
        <w:ind w:firstLine="709"/>
        <w:jc w:val="both"/>
        <w:rPr>
          <w:rFonts w:ascii="Times New Roman" w:hAnsi="Times New Roman"/>
          <w:sz w:val="32"/>
          <w:szCs w:val="32"/>
        </w:rPr>
      </w:pPr>
    </w:p>
    <w:p w:rsidR="00FE6915" w:rsidRDefault="00D214F6" w:rsidP="00937526">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Повышение эффективности экономики, решение актуальных социальных задач требуют результативной и инициативной работы </w:t>
      </w:r>
      <w:r w:rsidRPr="00FE6915">
        <w:rPr>
          <w:rFonts w:ascii="Times New Roman" w:hAnsi="Times New Roman"/>
          <w:sz w:val="32"/>
          <w:szCs w:val="32"/>
        </w:rPr>
        <w:lastRenderedPageBreak/>
        <w:t xml:space="preserve">руководителей предприятий, принятия своевременных и действенных мер вертикалью власти. </w:t>
      </w:r>
    </w:p>
    <w:p w:rsidR="00D214F6" w:rsidRPr="00FE6915" w:rsidRDefault="00FE6915" w:rsidP="00937526">
      <w:pPr>
        <w:spacing w:after="0" w:line="240" w:lineRule="auto"/>
        <w:ind w:firstLine="709"/>
        <w:jc w:val="both"/>
        <w:rPr>
          <w:rFonts w:ascii="Times New Roman" w:hAnsi="Times New Roman"/>
          <w:sz w:val="32"/>
          <w:szCs w:val="32"/>
        </w:rPr>
      </w:pPr>
      <w:r w:rsidRPr="00FE6915">
        <w:rPr>
          <w:rFonts w:ascii="Times New Roman" w:hAnsi="Times New Roman"/>
          <w:sz w:val="32"/>
          <w:szCs w:val="32"/>
        </w:rPr>
        <w:t>Президент Республики Беларусь А.Г.Лукашенко</w:t>
      </w:r>
      <w:r w:rsidR="007F078E">
        <w:rPr>
          <w:rFonts w:ascii="Times New Roman" w:hAnsi="Times New Roman"/>
          <w:sz w:val="32"/>
          <w:szCs w:val="32"/>
        </w:rPr>
        <w:t xml:space="preserve"> на состоявшемся 16 февраля </w:t>
      </w:r>
      <w:smartTag w:uri="urn:schemas-microsoft-com:office:smarttags" w:element="metricconverter">
        <w:smartTagPr>
          <w:attr w:name="ProductID" w:val="2016 г"/>
        </w:smartTagPr>
        <w:r w:rsidR="007F078E">
          <w:rPr>
            <w:rFonts w:ascii="Times New Roman" w:hAnsi="Times New Roman"/>
            <w:sz w:val="32"/>
            <w:szCs w:val="32"/>
          </w:rPr>
          <w:t>2016 г</w:t>
        </w:r>
      </w:smartTag>
      <w:r w:rsidR="007F078E">
        <w:rPr>
          <w:rFonts w:ascii="Times New Roman" w:hAnsi="Times New Roman"/>
          <w:sz w:val="32"/>
          <w:szCs w:val="32"/>
        </w:rPr>
        <w:t xml:space="preserve">. совещании </w:t>
      </w:r>
      <w:r w:rsidR="007F078E" w:rsidRPr="007F078E">
        <w:rPr>
          <w:rFonts w:ascii="Times New Roman" w:hAnsi="Times New Roman"/>
          <w:sz w:val="32"/>
          <w:szCs w:val="32"/>
        </w:rPr>
        <w:t xml:space="preserve">о мерах по повышению </w:t>
      </w:r>
      <w:r w:rsidR="007F078E" w:rsidRPr="0037513A">
        <w:rPr>
          <w:rFonts w:ascii="Times New Roman" w:hAnsi="Times New Roman"/>
          <w:spacing w:val="-4"/>
          <w:sz w:val="32"/>
          <w:szCs w:val="32"/>
        </w:rPr>
        <w:t>эффективности социально-экономического комплекса</w:t>
      </w:r>
      <w:r w:rsidR="0079260E" w:rsidRPr="0079260E">
        <w:rPr>
          <w:rFonts w:ascii="Times New Roman" w:hAnsi="Times New Roman"/>
          <w:sz w:val="32"/>
          <w:szCs w:val="32"/>
        </w:rPr>
        <w:t xml:space="preserve"> </w:t>
      </w:r>
      <w:r w:rsidR="0079260E" w:rsidRPr="00FE6915">
        <w:rPr>
          <w:rFonts w:ascii="Times New Roman" w:hAnsi="Times New Roman"/>
          <w:sz w:val="32"/>
          <w:szCs w:val="32"/>
        </w:rPr>
        <w:t>заявил</w:t>
      </w:r>
      <w:r w:rsidR="0079260E">
        <w:rPr>
          <w:rFonts w:ascii="Times New Roman" w:hAnsi="Times New Roman"/>
          <w:spacing w:val="-4"/>
          <w:sz w:val="32"/>
          <w:szCs w:val="32"/>
        </w:rPr>
        <w:t>:</w:t>
      </w:r>
      <w:r w:rsidR="00C77EED" w:rsidRPr="0037513A">
        <w:rPr>
          <w:rFonts w:ascii="Times New Roman" w:hAnsi="Times New Roman"/>
          <w:spacing w:val="-4"/>
          <w:sz w:val="32"/>
          <w:szCs w:val="32"/>
        </w:rPr>
        <w:t xml:space="preserve"> </w:t>
      </w:r>
      <w:r w:rsidR="0079260E">
        <w:rPr>
          <w:rFonts w:ascii="Times New Roman" w:hAnsi="Times New Roman"/>
          <w:spacing w:val="-4"/>
          <w:sz w:val="32"/>
          <w:szCs w:val="32"/>
        </w:rPr>
        <w:br/>
      </w:r>
      <w:r w:rsidR="00D214F6" w:rsidRPr="0037513A">
        <w:rPr>
          <w:rFonts w:ascii="Times New Roman" w:hAnsi="Times New Roman"/>
          <w:spacing w:val="-4"/>
          <w:sz w:val="32"/>
          <w:szCs w:val="32"/>
        </w:rPr>
        <w:t>”</w:t>
      </w:r>
      <w:r w:rsidR="00D214F6" w:rsidRPr="0037513A">
        <w:rPr>
          <w:rFonts w:ascii="Times New Roman" w:hAnsi="Times New Roman"/>
          <w:i/>
          <w:spacing w:val="-4"/>
          <w:sz w:val="32"/>
          <w:szCs w:val="32"/>
        </w:rPr>
        <w:t>К сожалению,</w:t>
      </w:r>
      <w:r w:rsidR="00D214F6" w:rsidRPr="00FE6915">
        <w:rPr>
          <w:rFonts w:ascii="Times New Roman" w:hAnsi="Times New Roman"/>
          <w:i/>
          <w:sz w:val="32"/>
          <w:szCs w:val="32"/>
        </w:rPr>
        <w:t xml:space="preserve"> в настоящее время </w:t>
      </w:r>
      <w:r w:rsidR="00D214F6" w:rsidRPr="0037513A">
        <w:rPr>
          <w:rFonts w:ascii="Times New Roman" w:hAnsi="Times New Roman"/>
          <w:b/>
          <w:i/>
          <w:sz w:val="32"/>
          <w:szCs w:val="32"/>
        </w:rPr>
        <w:t>не все руководящие кадры нацелены на получение результата</w:t>
      </w:r>
      <w:r w:rsidR="00D214F6" w:rsidRPr="00FE6915">
        <w:rPr>
          <w:rFonts w:ascii="Times New Roman" w:hAnsi="Times New Roman"/>
          <w:i/>
          <w:sz w:val="32"/>
          <w:szCs w:val="32"/>
        </w:rPr>
        <w:t>. Некоторые все время ждут господдержки – и финансовой</w:t>
      </w:r>
      <w:r w:rsidR="0079260E">
        <w:rPr>
          <w:rFonts w:ascii="Times New Roman" w:hAnsi="Times New Roman"/>
          <w:i/>
          <w:sz w:val="32"/>
          <w:szCs w:val="32"/>
        </w:rPr>
        <w:t>,</w:t>
      </w:r>
      <w:r w:rsidR="00D214F6" w:rsidRPr="00FE6915">
        <w:rPr>
          <w:rFonts w:ascii="Times New Roman" w:hAnsi="Times New Roman"/>
          <w:i/>
          <w:sz w:val="32"/>
          <w:szCs w:val="32"/>
        </w:rPr>
        <w:t xml:space="preserve"> и организационной. Не ждите ничего, исходите из собственных возможностей! Никто не будет за вас работать!“</w:t>
      </w:r>
      <w:r w:rsidR="00D214F6" w:rsidRPr="00FE6915">
        <w:rPr>
          <w:rFonts w:ascii="Times New Roman" w:hAnsi="Times New Roman"/>
          <w:sz w:val="32"/>
          <w:szCs w:val="32"/>
        </w:rPr>
        <w:t>.</w:t>
      </w:r>
    </w:p>
    <w:p w:rsidR="00D214F6" w:rsidRPr="00FE6915" w:rsidRDefault="00D214F6" w:rsidP="00937526">
      <w:pPr>
        <w:spacing w:after="0" w:line="240" w:lineRule="auto"/>
        <w:ind w:firstLine="709"/>
        <w:jc w:val="both"/>
        <w:rPr>
          <w:rFonts w:ascii="Times New Roman" w:hAnsi="Times New Roman"/>
          <w:sz w:val="32"/>
          <w:szCs w:val="32"/>
        </w:rPr>
      </w:pPr>
      <w:r w:rsidRPr="00FE6915">
        <w:rPr>
          <w:rFonts w:ascii="Times New Roman" w:hAnsi="Times New Roman"/>
          <w:sz w:val="32"/>
          <w:szCs w:val="32"/>
        </w:rPr>
        <w:t xml:space="preserve">Указом Президента Республики Беларусь № 78 </w:t>
      </w:r>
      <w:r w:rsidRPr="007F078E">
        <w:rPr>
          <w:rFonts w:ascii="Times New Roman" w:hAnsi="Times New Roman"/>
          <w:b/>
          <w:sz w:val="32"/>
          <w:szCs w:val="32"/>
        </w:rPr>
        <w:t>определены ключевые показатели эффективности работы руководящ</w:t>
      </w:r>
      <w:r w:rsidRPr="00FE6915">
        <w:rPr>
          <w:rFonts w:ascii="Times New Roman" w:hAnsi="Times New Roman"/>
          <w:b/>
          <w:sz w:val="32"/>
          <w:szCs w:val="32"/>
        </w:rPr>
        <w:t xml:space="preserve">их кадров </w:t>
      </w:r>
      <w:r w:rsidRPr="00FE6915">
        <w:rPr>
          <w:rFonts w:ascii="Times New Roman" w:hAnsi="Times New Roman"/>
          <w:sz w:val="32"/>
          <w:szCs w:val="32"/>
        </w:rPr>
        <w:t>различных уровней.</w:t>
      </w:r>
    </w:p>
    <w:p w:rsidR="00D214F6" w:rsidRPr="00FE6915" w:rsidRDefault="007F078E" w:rsidP="009E4DA5">
      <w:pPr>
        <w:widowControl w:val="0"/>
        <w:spacing w:after="0" w:line="240" w:lineRule="auto"/>
        <w:ind w:firstLine="709"/>
        <w:jc w:val="both"/>
        <w:rPr>
          <w:rFonts w:ascii="Times New Roman" w:hAnsi="Times New Roman"/>
          <w:sz w:val="32"/>
          <w:szCs w:val="32"/>
        </w:rPr>
      </w:pPr>
      <w:r>
        <w:rPr>
          <w:rFonts w:ascii="Times New Roman" w:hAnsi="Times New Roman"/>
          <w:sz w:val="32"/>
          <w:szCs w:val="32"/>
        </w:rPr>
        <w:t>В</w:t>
      </w:r>
      <w:r w:rsidR="00D214F6" w:rsidRPr="00FE6915">
        <w:rPr>
          <w:rFonts w:ascii="Times New Roman" w:hAnsi="Times New Roman"/>
          <w:sz w:val="32"/>
          <w:szCs w:val="32"/>
        </w:rPr>
        <w:t xml:space="preserve"> качестве основных критериев оценки работы руководителей предприятий и исполнительной власти на местах будут выступать чистая прибыль и сокращение себестоимости производимых товаров (работ, услуг), число созданных новых рабочих мест, объем привлеченных прямых иностранных инвестиций, импортозамещение, показатели рост</w:t>
      </w:r>
      <w:r w:rsidR="00C77EED">
        <w:rPr>
          <w:rFonts w:ascii="Times New Roman" w:hAnsi="Times New Roman"/>
          <w:sz w:val="32"/>
          <w:szCs w:val="32"/>
        </w:rPr>
        <w:t>а</w:t>
      </w:r>
      <w:r w:rsidR="00D214F6" w:rsidRPr="00FE6915">
        <w:rPr>
          <w:rFonts w:ascii="Times New Roman" w:hAnsi="Times New Roman"/>
          <w:sz w:val="32"/>
          <w:szCs w:val="32"/>
        </w:rPr>
        <w:t xml:space="preserve"> и диверсификации экспорта.</w:t>
      </w:r>
    </w:p>
    <w:p w:rsidR="00D214F6" w:rsidRPr="00FE6915" w:rsidRDefault="00D214F6" w:rsidP="00E34387">
      <w:pPr>
        <w:pStyle w:val="20"/>
        <w:shd w:val="clear" w:color="auto" w:fill="auto"/>
        <w:spacing w:line="240" w:lineRule="auto"/>
        <w:ind w:firstLine="709"/>
        <w:jc w:val="both"/>
        <w:rPr>
          <w:sz w:val="32"/>
          <w:szCs w:val="32"/>
          <w:lang w:eastAsia="ru-RU"/>
        </w:rPr>
      </w:pPr>
      <w:r w:rsidRPr="00FE6915">
        <w:rPr>
          <w:sz w:val="32"/>
          <w:szCs w:val="32"/>
          <w:lang w:eastAsia="ru-RU"/>
        </w:rPr>
        <w:t xml:space="preserve">Указом предусмотрены также меры по сокращению излишних и дублирующих функций, оптимизации численности контрольных и правоохранительных органов, сокращению числа проверок субъектов хозяйствования. </w:t>
      </w:r>
    </w:p>
    <w:p w:rsidR="00D214F6" w:rsidRPr="00FE6915" w:rsidRDefault="00D214F6" w:rsidP="00732A93">
      <w:pPr>
        <w:pStyle w:val="20"/>
        <w:shd w:val="clear" w:color="auto" w:fill="auto"/>
        <w:spacing w:line="240" w:lineRule="auto"/>
        <w:ind w:firstLine="709"/>
        <w:jc w:val="both"/>
        <w:rPr>
          <w:sz w:val="32"/>
          <w:szCs w:val="32"/>
        </w:rPr>
      </w:pPr>
      <w:r w:rsidRPr="00FE6915">
        <w:rPr>
          <w:sz w:val="32"/>
          <w:szCs w:val="32"/>
          <w:lang w:eastAsia="ru-RU"/>
        </w:rPr>
        <w:t xml:space="preserve">Важным звеном общей стратегии социально-экономического развития страны является </w:t>
      </w:r>
      <w:r w:rsidRPr="00FE6915">
        <w:rPr>
          <w:b/>
          <w:sz w:val="32"/>
          <w:szCs w:val="32"/>
          <w:lang w:eastAsia="ru-RU"/>
        </w:rPr>
        <w:t>расширение частного сектора</w:t>
      </w:r>
      <w:r w:rsidRPr="00FE6915">
        <w:rPr>
          <w:sz w:val="32"/>
          <w:szCs w:val="32"/>
          <w:lang w:eastAsia="ru-RU"/>
        </w:rPr>
        <w:t xml:space="preserve">, </w:t>
      </w:r>
      <w:r w:rsidRPr="0037513A">
        <w:rPr>
          <w:b/>
          <w:sz w:val="32"/>
          <w:szCs w:val="32"/>
          <w:lang w:eastAsia="ru-RU"/>
        </w:rPr>
        <w:t>способного внести весомый вклад в экономику, создавать дополнительные рабочие места</w:t>
      </w:r>
      <w:r w:rsidRPr="00FE6915">
        <w:rPr>
          <w:sz w:val="32"/>
          <w:szCs w:val="32"/>
          <w:lang w:eastAsia="ru-RU"/>
        </w:rPr>
        <w:t xml:space="preserve">. Необходимо </w:t>
      </w:r>
      <w:r w:rsidRPr="00FE6915">
        <w:rPr>
          <w:sz w:val="32"/>
          <w:szCs w:val="32"/>
        </w:rPr>
        <w:t xml:space="preserve">снять все барьеры для бизнеса, исключить бюрократическую волокиту. </w:t>
      </w:r>
    </w:p>
    <w:p w:rsidR="007F078E" w:rsidRDefault="00D214F6" w:rsidP="007F078E">
      <w:pPr>
        <w:pStyle w:val="30"/>
        <w:shd w:val="clear" w:color="auto" w:fill="auto"/>
        <w:spacing w:before="120" w:after="120" w:line="320" w:lineRule="exact"/>
        <w:rPr>
          <w:sz w:val="32"/>
          <w:szCs w:val="32"/>
          <w:lang w:eastAsia="ru-RU"/>
        </w:rPr>
      </w:pPr>
      <w:r w:rsidRPr="00FE6915">
        <w:rPr>
          <w:b/>
          <w:sz w:val="32"/>
          <w:szCs w:val="32"/>
          <w:lang w:eastAsia="ru-RU"/>
        </w:rPr>
        <w:t>Справочно</w:t>
      </w:r>
      <w:r w:rsidRPr="00FE6915">
        <w:rPr>
          <w:sz w:val="32"/>
          <w:szCs w:val="32"/>
          <w:lang w:eastAsia="ru-RU"/>
        </w:rPr>
        <w:t xml:space="preserve">. </w:t>
      </w:r>
    </w:p>
    <w:p w:rsidR="00D214F6" w:rsidRPr="00FE6915" w:rsidRDefault="00D214F6" w:rsidP="003C36E7">
      <w:pPr>
        <w:pStyle w:val="30"/>
        <w:shd w:val="clear" w:color="auto" w:fill="auto"/>
        <w:spacing w:before="120" w:after="120" w:line="320" w:lineRule="exact"/>
        <w:ind w:left="709" w:firstLine="709"/>
        <w:rPr>
          <w:sz w:val="32"/>
          <w:szCs w:val="32"/>
        </w:rPr>
      </w:pPr>
      <w:r w:rsidRPr="0037513A">
        <w:rPr>
          <w:spacing w:val="-4"/>
          <w:sz w:val="32"/>
          <w:szCs w:val="32"/>
          <w:lang w:eastAsia="ru-RU"/>
        </w:rPr>
        <w:t xml:space="preserve">Доля малого и среднего бизнеса в ВВП </w:t>
      </w:r>
      <w:r w:rsidR="0037513A" w:rsidRPr="0037513A">
        <w:rPr>
          <w:spacing w:val="-4"/>
          <w:sz w:val="32"/>
          <w:szCs w:val="32"/>
          <w:lang w:eastAsia="ru-RU"/>
        </w:rPr>
        <w:t xml:space="preserve">Беларуси </w:t>
      </w:r>
      <w:r w:rsidRPr="0037513A">
        <w:rPr>
          <w:spacing w:val="-4"/>
          <w:sz w:val="32"/>
          <w:szCs w:val="32"/>
          <w:lang w:eastAsia="ru-RU"/>
        </w:rPr>
        <w:t>составляет</w:t>
      </w:r>
      <w:r w:rsidR="0079260E">
        <w:rPr>
          <w:sz w:val="32"/>
          <w:szCs w:val="32"/>
          <w:lang w:eastAsia="ru-RU"/>
        </w:rPr>
        <w:t xml:space="preserve"> 25%, в то время как в ЕС – 50–</w:t>
      </w:r>
      <w:r w:rsidRPr="00FE6915">
        <w:rPr>
          <w:sz w:val="32"/>
          <w:szCs w:val="32"/>
          <w:lang w:eastAsia="ru-RU"/>
        </w:rPr>
        <w:t xml:space="preserve">70%. В республике в этом </w:t>
      </w:r>
      <w:r w:rsidRPr="0037513A">
        <w:rPr>
          <w:spacing w:val="-8"/>
          <w:sz w:val="32"/>
          <w:szCs w:val="32"/>
          <w:lang w:eastAsia="ru-RU"/>
        </w:rPr>
        <w:t>секторе занята только треть работников, в странах ЕС – до 80%.</w:t>
      </w:r>
    </w:p>
    <w:p w:rsidR="00D214F6" w:rsidRPr="00FE6915" w:rsidRDefault="00D214F6" w:rsidP="00226309">
      <w:pPr>
        <w:pStyle w:val="newncpi0"/>
        <w:widowControl w:val="0"/>
        <w:ind w:firstLine="709"/>
        <w:rPr>
          <w:sz w:val="32"/>
          <w:szCs w:val="32"/>
        </w:rPr>
      </w:pPr>
      <w:r w:rsidRPr="00FE6915">
        <w:rPr>
          <w:spacing w:val="-4"/>
          <w:sz w:val="32"/>
          <w:szCs w:val="32"/>
        </w:rPr>
        <w:t xml:space="preserve">В числе первоочередных мер по активизации деловой активности </w:t>
      </w:r>
      <w:r w:rsidRPr="00C77EED">
        <w:rPr>
          <w:spacing w:val="-4"/>
          <w:sz w:val="32"/>
          <w:szCs w:val="32"/>
        </w:rPr>
        <w:t>стоит обеспечение равного доступа к кредитным, земельным и иным ресурсам</w:t>
      </w:r>
      <w:r w:rsidRPr="00FE6915">
        <w:rPr>
          <w:sz w:val="32"/>
          <w:szCs w:val="32"/>
        </w:rPr>
        <w:t xml:space="preserve"> для всех хозяйствующих субъектов.</w:t>
      </w:r>
      <w:r w:rsidRPr="00FE6915">
        <w:rPr>
          <w:b/>
          <w:sz w:val="32"/>
          <w:szCs w:val="32"/>
        </w:rPr>
        <w:t xml:space="preserve"> </w:t>
      </w:r>
      <w:r w:rsidR="007F078E" w:rsidRPr="007F078E">
        <w:rPr>
          <w:b/>
          <w:sz w:val="32"/>
          <w:szCs w:val="32"/>
        </w:rPr>
        <w:t>И</w:t>
      </w:r>
      <w:r w:rsidRPr="007F078E">
        <w:rPr>
          <w:b/>
          <w:sz w:val="32"/>
          <w:szCs w:val="32"/>
        </w:rPr>
        <w:t>сполнительной власти поручено обеспечить оперативное и всестороннее рассмотрение предложений предпринимателей по развитию производств и созданию рабочих мест</w:t>
      </w:r>
      <w:r w:rsidRPr="00FE6915">
        <w:rPr>
          <w:sz w:val="32"/>
          <w:szCs w:val="32"/>
        </w:rPr>
        <w:t>.</w:t>
      </w:r>
    </w:p>
    <w:p w:rsidR="00D214F6" w:rsidRPr="00FE6915" w:rsidRDefault="00C77EED" w:rsidP="00E34387">
      <w:pPr>
        <w:pStyle w:val="20"/>
        <w:shd w:val="clear" w:color="auto" w:fill="auto"/>
        <w:spacing w:line="240" w:lineRule="auto"/>
        <w:ind w:firstLine="709"/>
        <w:jc w:val="both"/>
        <w:rPr>
          <w:color w:val="000000"/>
          <w:sz w:val="32"/>
          <w:szCs w:val="32"/>
          <w:lang w:eastAsia="ru-RU"/>
        </w:rPr>
      </w:pPr>
      <w:r>
        <w:rPr>
          <w:color w:val="000000"/>
          <w:sz w:val="32"/>
          <w:szCs w:val="32"/>
          <w:lang w:eastAsia="ru-RU"/>
        </w:rPr>
        <w:lastRenderedPageBreak/>
        <w:t>В целях</w:t>
      </w:r>
      <w:r w:rsidR="00D214F6" w:rsidRPr="00FE6915">
        <w:rPr>
          <w:color w:val="000000"/>
          <w:sz w:val="32"/>
          <w:szCs w:val="32"/>
          <w:lang w:eastAsia="ru-RU"/>
        </w:rPr>
        <w:t xml:space="preserve"> реализ</w:t>
      </w:r>
      <w:r>
        <w:rPr>
          <w:color w:val="000000"/>
          <w:sz w:val="32"/>
          <w:szCs w:val="32"/>
          <w:lang w:eastAsia="ru-RU"/>
        </w:rPr>
        <w:t>ации</w:t>
      </w:r>
      <w:r w:rsidR="00D214F6" w:rsidRPr="00FE6915">
        <w:rPr>
          <w:color w:val="000000"/>
          <w:sz w:val="32"/>
          <w:szCs w:val="32"/>
          <w:lang w:eastAsia="ru-RU"/>
        </w:rPr>
        <w:t xml:space="preserve"> потенциал</w:t>
      </w:r>
      <w:r>
        <w:rPr>
          <w:color w:val="000000"/>
          <w:sz w:val="32"/>
          <w:szCs w:val="32"/>
          <w:lang w:eastAsia="ru-RU"/>
        </w:rPr>
        <w:t>а</w:t>
      </w:r>
      <w:r w:rsidR="00D214F6" w:rsidRPr="00FE6915">
        <w:rPr>
          <w:color w:val="000000"/>
          <w:sz w:val="32"/>
          <w:szCs w:val="32"/>
          <w:lang w:eastAsia="ru-RU"/>
        </w:rPr>
        <w:t xml:space="preserve"> предпринимательства необходимо увеличить численность занятых в </w:t>
      </w:r>
      <w:r w:rsidR="00D214F6" w:rsidRPr="00FE6915">
        <w:rPr>
          <w:sz w:val="32"/>
          <w:szCs w:val="32"/>
          <w:lang w:eastAsia="ru-RU"/>
        </w:rPr>
        <w:t>малом и среднем бизнесе,</w:t>
      </w:r>
      <w:r w:rsidR="00D214F6" w:rsidRPr="00FE6915">
        <w:rPr>
          <w:color w:val="000000"/>
          <w:sz w:val="32"/>
          <w:szCs w:val="32"/>
          <w:lang w:eastAsia="ru-RU"/>
        </w:rPr>
        <w:t xml:space="preserve"> в том числе за счет </w:t>
      </w:r>
      <w:r w:rsidR="00D214F6" w:rsidRPr="00FE6915">
        <w:rPr>
          <w:b/>
          <w:color w:val="000000"/>
          <w:sz w:val="32"/>
          <w:szCs w:val="32"/>
          <w:lang w:eastAsia="ru-RU"/>
        </w:rPr>
        <w:t>популяризации предпринимательской деятельности и активизации деловой инициативы граждан</w:t>
      </w:r>
      <w:r w:rsidR="00D214F6" w:rsidRPr="00FE6915">
        <w:rPr>
          <w:color w:val="000000"/>
          <w:sz w:val="32"/>
          <w:szCs w:val="32"/>
          <w:lang w:eastAsia="ru-RU"/>
        </w:rPr>
        <w:t xml:space="preserve">. Необходимо организовать разъяснительную работу с населением для пропаганды предпринимательства. </w:t>
      </w:r>
    </w:p>
    <w:p w:rsidR="00D214F6" w:rsidRDefault="00D214F6" w:rsidP="002B1B10">
      <w:pPr>
        <w:pStyle w:val="20"/>
        <w:shd w:val="clear" w:color="auto" w:fill="auto"/>
        <w:spacing w:line="240" w:lineRule="auto"/>
        <w:ind w:firstLine="709"/>
        <w:jc w:val="both"/>
        <w:rPr>
          <w:sz w:val="32"/>
          <w:szCs w:val="32"/>
          <w:lang w:eastAsia="ru-RU"/>
        </w:rPr>
      </w:pPr>
      <w:r w:rsidRPr="00FE6915">
        <w:rPr>
          <w:sz w:val="32"/>
          <w:szCs w:val="32"/>
          <w:lang w:eastAsia="ru-RU"/>
        </w:rPr>
        <w:t>Меры, закрепленные настоящим Указом, направлены на развитие предпринимательства, полную реализацию потенциала частного сектора экономики.</w:t>
      </w:r>
    </w:p>
    <w:p w:rsidR="00C77EED" w:rsidRPr="0037513A" w:rsidRDefault="00C77EED" w:rsidP="00C77EED">
      <w:pPr>
        <w:spacing w:after="0" w:line="240" w:lineRule="auto"/>
        <w:jc w:val="center"/>
        <w:rPr>
          <w:rFonts w:ascii="Times New Roman" w:hAnsi="Times New Roman"/>
          <w:b/>
          <w:sz w:val="32"/>
          <w:szCs w:val="32"/>
        </w:rPr>
      </w:pPr>
      <w:r w:rsidRPr="0037513A">
        <w:rPr>
          <w:rFonts w:ascii="Times New Roman" w:hAnsi="Times New Roman"/>
          <w:b/>
          <w:sz w:val="32"/>
          <w:szCs w:val="32"/>
        </w:rPr>
        <w:t>****</w:t>
      </w:r>
    </w:p>
    <w:p w:rsidR="0037513A" w:rsidRDefault="00C77EED" w:rsidP="00C77EED">
      <w:pPr>
        <w:spacing w:after="0" w:line="240" w:lineRule="auto"/>
        <w:ind w:firstLine="709"/>
        <w:jc w:val="both"/>
        <w:rPr>
          <w:rFonts w:ascii="Times New Roman" w:hAnsi="Times New Roman"/>
          <w:sz w:val="32"/>
          <w:szCs w:val="32"/>
          <w:lang w:eastAsia="ru-RU"/>
        </w:rPr>
      </w:pPr>
      <w:r w:rsidRPr="00C77EED">
        <w:rPr>
          <w:rFonts w:ascii="Times New Roman" w:hAnsi="Times New Roman"/>
          <w:sz w:val="32"/>
          <w:szCs w:val="32"/>
        </w:rPr>
        <w:t xml:space="preserve">Указ </w:t>
      </w:r>
      <w:r w:rsidRPr="00C77EED">
        <w:rPr>
          <w:rFonts w:ascii="Times New Roman" w:hAnsi="Times New Roman"/>
          <w:sz w:val="32"/>
          <w:szCs w:val="32"/>
          <w:lang w:eastAsia="ru-RU"/>
        </w:rPr>
        <w:t xml:space="preserve">Президента Республики Беларусь от 23 февраля </w:t>
      </w:r>
      <w:smartTag w:uri="urn:schemas-microsoft-com:office:smarttags" w:element="metricconverter">
        <w:smartTagPr>
          <w:attr w:name="ProductID" w:val="2016 г"/>
        </w:smartTagPr>
        <w:r w:rsidRPr="00C77EED">
          <w:rPr>
            <w:rFonts w:ascii="Times New Roman" w:hAnsi="Times New Roman"/>
            <w:sz w:val="32"/>
            <w:szCs w:val="32"/>
            <w:lang w:eastAsia="ru-RU"/>
          </w:rPr>
          <w:t>2016 г</w:t>
        </w:r>
      </w:smartTag>
      <w:r w:rsidRPr="00C77EED">
        <w:rPr>
          <w:rFonts w:ascii="Times New Roman" w:hAnsi="Times New Roman"/>
          <w:sz w:val="32"/>
          <w:szCs w:val="32"/>
          <w:lang w:eastAsia="ru-RU"/>
        </w:rPr>
        <w:t xml:space="preserve">. </w:t>
      </w:r>
      <w:r w:rsidRPr="00C77EED">
        <w:rPr>
          <w:rFonts w:ascii="Times New Roman" w:hAnsi="Times New Roman"/>
          <w:sz w:val="32"/>
          <w:szCs w:val="32"/>
          <w:lang w:eastAsia="ru-RU"/>
        </w:rPr>
        <w:br/>
        <w:t xml:space="preserve">№  78 нацелен на решение комплекса актуальных задач социально-экономического развития </w:t>
      </w:r>
      <w:r>
        <w:rPr>
          <w:rFonts w:ascii="Times New Roman" w:hAnsi="Times New Roman"/>
          <w:sz w:val="32"/>
          <w:szCs w:val="32"/>
          <w:lang w:eastAsia="ru-RU"/>
        </w:rPr>
        <w:t>страны на ближайшие годы,</w:t>
      </w:r>
      <w:r w:rsidRPr="00C77EED">
        <w:rPr>
          <w:rFonts w:ascii="Times New Roman" w:hAnsi="Times New Roman"/>
          <w:sz w:val="32"/>
          <w:szCs w:val="32"/>
          <w:lang w:eastAsia="ru-RU"/>
        </w:rPr>
        <w:t xml:space="preserve"> служит стратегией действий власти и населения. </w:t>
      </w:r>
      <w:r>
        <w:rPr>
          <w:rFonts w:ascii="Times New Roman" w:hAnsi="Times New Roman"/>
          <w:sz w:val="32"/>
          <w:szCs w:val="32"/>
          <w:lang w:eastAsia="ru-RU"/>
        </w:rPr>
        <w:t>И</w:t>
      </w:r>
      <w:r w:rsidRPr="00C77EED">
        <w:rPr>
          <w:rFonts w:ascii="Times New Roman" w:hAnsi="Times New Roman"/>
          <w:sz w:val="32"/>
          <w:szCs w:val="32"/>
        </w:rPr>
        <w:t xml:space="preserve">сполнительной власти поручено </w:t>
      </w:r>
      <w:r w:rsidRPr="00C77EED">
        <w:rPr>
          <w:rFonts w:ascii="Times New Roman" w:hAnsi="Times New Roman"/>
          <w:sz w:val="32"/>
          <w:szCs w:val="32"/>
          <w:lang w:eastAsia="ru-RU"/>
        </w:rPr>
        <w:t xml:space="preserve">разработать </w:t>
      </w:r>
      <w:r w:rsidRPr="00C77EED">
        <w:rPr>
          <w:rFonts w:ascii="Times New Roman" w:hAnsi="Times New Roman"/>
          <w:sz w:val="32"/>
          <w:szCs w:val="32"/>
        </w:rPr>
        <w:t xml:space="preserve">конкретные меры </w:t>
      </w:r>
      <w:r>
        <w:rPr>
          <w:rFonts w:ascii="Times New Roman" w:hAnsi="Times New Roman"/>
          <w:sz w:val="32"/>
          <w:szCs w:val="32"/>
        </w:rPr>
        <w:t xml:space="preserve">по </w:t>
      </w:r>
      <w:r w:rsidRPr="00C77EED">
        <w:rPr>
          <w:rFonts w:ascii="Times New Roman" w:hAnsi="Times New Roman"/>
          <w:sz w:val="32"/>
          <w:szCs w:val="32"/>
        </w:rPr>
        <w:t>реализации поставленных задач</w:t>
      </w:r>
      <w:r w:rsidRPr="00C77EED">
        <w:rPr>
          <w:rFonts w:ascii="Times New Roman" w:hAnsi="Times New Roman"/>
          <w:sz w:val="32"/>
          <w:szCs w:val="32"/>
          <w:lang w:eastAsia="ru-RU"/>
        </w:rPr>
        <w:t xml:space="preserve"> и обеспечить их выполнение. </w:t>
      </w:r>
    </w:p>
    <w:p w:rsidR="00C77EED" w:rsidRPr="00C77EED" w:rsidRDefault="00C77EED" w:rsidP="00C77EED">
      <w:pPr>
        <w:spacing w:after="0" w:line="240" w:lineRule="auto"/>
        <w:ind w:firstLine="709"/>
        <w:jc w:val="both"/>
        <w:rPr>
          <w:rFonts w:ascii="Times New Roman" w:hAnsi="Times New Roman"/>
          <w:sz w:val="32"/>
          <w:szCs w:val="32"/>
          <w:lang w:eastAsia="ru-RU"/>
        </w:rPr>
      </w:pPr>
      <w:r w:rsidRPr="00C77EED">
        <w:rPr>
          <w:rFonts w:ascii="Times New Roman" w:hAnsi="Times New Roman"/>
          <w:b/>
          <w:spacing w:val="-4"/>
          <w:sz w:val="32"/>
          <w:szCs w:val="32"/>
          <w:lang w:eastAsia="ru-RU"/>
        </w:rPr>
        <w:t>Каждый гражданин должен осознавать,</w:t>
      </w:r>
      <w:r w:rsidRPr="00C77EED">
        <w:rPr>
          <w:rFonts w:ascii="Times New Roman" w:hAnsi="Times New Roman"/>
          <w:b/>
          <w:sz w:val="32"/>
          <w:szCs w:val="32"/>
          <w:lang w:eastAsia="ru-RU"/>
        </w:rPr>
        <w:t xml:space="preserve"> </w:t>
      </w:r>
      <w:r w:rsidRPr="00C77EED">
        <w:rPr>
          <w:rFonts w:ascii="Times New Roman" w:hAnsi="Times New Roman"/>
          <w:b/>
          <w:spacing w:val="-4"/>
          <w:sz w:val="32"/>
          <w:szCs w:val="32"/>
          <w:lang w:eastAsia="ru-RU"/>
        </w:rPr>
        <w:t>что и его благосостояние, и решение важных общегосударственных</w:t>
      </w:r>
      <w:r w:rsidRPr="00C77EED">
        <w:rPr>
          <w:rFonts w:ascii="Times New Roman" w:hAnsi="Times New Roman"/>
          <w:b/>
          <w:sz w:val="32"/>
          <w:szCs w:val="32"/>
          <w:lang w:eastAsia="ru-RU"/>
        </w:rPr>
        <w:t xml:space="preserve"> задач зависят от его личной трудовой и творческой активности</w:t>
      </w:r>
      <w:r w:rsidRPr="00C77EED">
        <w:rPr>
          <w:rFonts w:ascii="Times New Roman" w:hAnsi="Times New Roman"/>
          <w:sz w:val="32"/>
          <w:szCs w:val="32"/>
          <w:lang w:eastAsia="ru-RU"/>
        </w:rPr>
        <w:t xml:space="preserve">. </w:t>
      </w:r>
    </w:p>
    <w:p w:rsidR="00C77EED" w:rsidRPr="00C77EED" w:rsidRDefault="00C77EED" w:rsidP="00C77EED">
      <w:pPr>
        <w:spacing w:after="0" w:line="240" w:lineRule="auto"/>
        <w:ind w:firstLine="709"/>
        <w:jc w:val="both"/>
        <w:rPr>
          <w:rFonts w:ascii="Times New Roman" w:hAnsi="Times New Roman"/>
          <w:i/>
          <w:sz w:val="32"/>
          <w:szCs w:val="32"/>
        </w:rPr>
      </w:pPr>
      <w:r w:rsidRPr="00C77EED">
        <w:rPr>
          <w:rFonts w:ascii="Times New Roman" w:hAnsi="Times New Roman"/>
          <w:spacing w:val="-4"/>
          <w:sz w:val="32"/>
          <w:szCs w:val="32"/>
          <w:lang w:eastAsia="ru-RU"/>
        </w:rPr>
        <w:t>Президент А.Г.Лукашенко на состоявшемся 7 декабря</w:t>
      </w:r>
      <w:r w:rsidRPr="00C77EED">
        <w:rPr>
          <w:rFonts w:ascii="Times New Roman" w:hAnsi="Times New Roman"/>
          <w:sz w:val="32"/>
          <w:szCs w:val="32"/>
          <w:lang w:eastAsia="ru-RU"/>
        </w:rPr>
        <w:t xml:space="preserve"> </w:t>
      </w:r>
      <w:smartTag w:uri="urn:schemas-microsoft-com:office:smarttags" w:element="metricconverter">
        <w:smartTagPr>
          <w:attr w:name="ProductID" w:val="2015 г"/>
        </w:smartTagPr>
        <w:r w:rsidRPr="00C77EED">
          <w:rPr>
            <w:rFonts w:ascii="Times New Roman" w:hAnsi="Times New Roman"/>
            <w:sz w:val="32"/>
            <w:szCs w:val="32"/>
            <w:lang w:eastAsia="ru-RU"/>
          </w:rPr>
          <w:t>2015 г</w:t>
        </w:r>
      </w:smartTag>
      <w:r w:rsidRPr="00C77EED">
        <w:rPr>
          <w:rFonts w:ascii="Times New Roman" w:hAnsi="Times New Roman"/>
          <w:sz w:val="32"/>
          <w:szCs w:val="32"/>
          <w:lang w:eastAsia="ru-RU"/>
        </w:rPr>
        <w:t>. совещании о проектах прогноза, бюджета и денежно-кредитной политики страны на 2016 год</w:t>
      </w:r>
      <w:r w:rsidR="0079260E" w:rsidRPr="0079260E">
        <w:rPr>
          <w:rFonts w:ascii="Times New Roman" w:hAnsi="Times New Roman"/>
          <w:spacing w:val="-4"/>
          <w:sz w:val="32"/>
          <w:szCs w:val="32"/>
          <w:lang w:eastAsia="ru-RU"/>
        </w:rPr>
        <w:t xml:space="preserve"> </w:t>
      </w:r>
      <w:r w:rsidR="0079260E" w:rsidRPr="00C77EED">
        <w:rPr>
          <w:rFonts w:ascii="Times New Roman" w:hAnsi="Times New Roman"/>
          <w:spacing w:val="-4"/>
          <w:sz w:val="32"/>
          <w:szCs w:val="32"/>
          <w:lang w:eastAsia="ru-RU"/>
        </w:rPr>
        <w:t>заявил</w:t>
      </w:r>
      <w:r w:rsidR="0079260E">
        <w:rPr>
          <w:rFonts w:ascii="Times New Roman" w:hAnsi="Times New Roman"/>
          <w:sz w:val="32"/>
          <w:szCs w:val="32"/>
          <w:lang w:eastAsia="ru-RU"/>
        </w:rPr>
        <w:t>:</w:t>
      </w:r>
      <w:r w:rsidRPr="00C77EED">
        <w:rPr>
          <w:rFonts w:ascii="Times New Roman" w:hAnsi="Times New Roman"/>
          <w:sz w:val="32"/>
          <w:szCs w:val="32"/>
          <w:lang w:eastAsia="ru-RU"/>
        </w:rPr>
        <w:t xml:space="preserve"> ”</w:t>
      </w:r>
      <w:r w:rsidRPr="00C77EED">
        <w:rPr>
          <w:rFonts w:ascii="Times New Roman" w:hAnsi="Times New Roman"/>
          <w:i/>
          <w:sz w:val="32"/>
          <w:szCs w:val="32"/>
        </w:rPr>
        <w:t>Беларусь – суверенная страна. Поэтому решение имеющихся проблем в экономике в первую очередь зависит от нас самих, от того, как мы работаем, насколько умело торгуем и эффективно предлагаем свою продукцию как внутри страны, так и на внешних рынках“.</w:t>
      </w:r>
    </w:p>
    <w:sectPr w:rsidR="00C77EED" w:rsidRPr="00C77EED" w:rsidSect="00FE6915">
      <w:headerReference w:type="default" r:id="rId7"/>
      <w:pgSz w:w="11906" w:h="16838"/>
      <w:pgMar w:top="141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0E" w:rsidRDefault="00B27B0E" w:rsidP="000C1D40">
      <w:pPr>
        <w:spacing w:after="0" w:line="240" w:lineRule="auto"/>
      </w:pPr>
      <w:r>
        <w:separator/>
      </w:r>
    </w:p>
  </w:endnote>
  <w:endnote w:type="continuationSeparator" w:id="0">
    <w:p w:rsidR="00B27B0E" w:rsidRDefault="00B27B0E" w:rsidP="000C1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0E" w:rsidRDefault="00B27B0E" w:rsidP="000C1D40">
      <w:pPr>
        <w:spacing w:after="0" w:line="240" w:lineRule="auto"/>
      </w:pPr>
      <w:r>
        <w:separator/>
      </w:r>
    </w:p>
  </w:footnote>
  <w:footnote w:type="continuationSeparator" w:id="0">
    <w:p w:rsidR="00B27B0E" w:rsidRDefault="00B27B0E" w:rsidP="000C1D40">
      <w:pPr>
        <w:spacing w:after="0" w:line="240" w:lineRule="auto"/>
      </w:pPr>
      <w:r>
        <w:continuationSeparator/>
      </w:r>
    </w:p>
  </w:footnote>
  <w:footnote w:id="1">
    <w:p w:rsidR="0079260E" w:rsidRDefault="0079260E">
      <w:pPr>
        <w:pStyle w:val="a7"/>
      </w:pPr>
      <w:r w:rsidRPr="00226309">
        <w:rPr>
          <w:rStyle w:val="a9"/>
          <w:rFonts w:ascii="Times New Roman" w:hAnsi="Times New Roman"/>
        </w:rPr>
        <w:footnoteRef/>
      </w:r>
      <w:r w:rsidRPr="00226309">
        <w:rPr>
          <w:rFonts w:ascii="Times New Roman" w:hAnsi="Times New Roman"/>
        </w:rPr>
        <w:t xml:space="preserve"> Предварительные данные</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0E" w:rsidRPr="00FE6915" w:rsidRDefault="0079260E">
    <w:pPr>
      <w:pStyle w:val="a3"/>
      <w:jc w:val="center"/>
      <w:rPr>
        <w:rFonts w:ascii="Times New Roman" w:hAnsi="Times New Roman"/>
        <w:sz w:val="30"/>
        <w:szCs w:val="30"/>
      </w:rPr>
    </w:pPr>
    <w:r w:rsidRPr="00FE6915">
      <w:rPr>
        <w:rFonts w:ascii="Times New Roman" w:hAnsi="Times New Roman"/>
        <w:sz w:val="30"/>
        <w:szCs w:val="30"/>
      </w:rPr>
      <w:fldChar w:fldCharType="begin"/>
    </w:r>
    <w:r w:rsidRPr="00FE6915">
      <w:rPr>
        <w:rFonts w:ascii="Times New Roman" w:hAnsi="Times New Roman"/>
        <w:sz w:val="30"/>
        <w:szCs w:val="30"/>
      </w:rPr>
      <w:instrText xml:space="preserve"> PAGE   \* MERGEFORMAT </w:instrText>
    </w:r>
    <w:r w:rsidRPr="00FE6915">
      <w:rPr>
        <w:rFonts w:ascii="Times New Roman" w:hAnsi="Times New Roman"/>
        <w:sz w:val="30"/>
        <w:szCs w:val="30"/>
      </w:rPr>
      <w:fldChar w:fldCharType="separate"/>
    </w:r>
    <w:r w:rsidR="00144361">
      <w:rPr>
        <w:rFonts w:ascii="Times New Roman" w:hAnsi="Times New Roman"/>
        <w:noProof/>
        <w:sz w:val="30"/>
        <w:szCs w:val="30"/>
      </w:rPr>
      <w:t>11</w:t>
    </w:r>
    <w:r w:rsidRPr="00FE6915">
      <w:rPr>
        <w:rFonts w:ascii="Times New Roman" w:hAnsi="Times New Roman"/>
        <w:sz w:val="30"/>
        <w:szCs w:val="30"/>
      </w:rPr>
      <w:fldChar w:fldCharType="end"/>
    </w:r>
  </w:p>
  <w:p w:rsidR="0079260E" w:rsidRDefault="007926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437"/>
    <w:multiLevelType w:val="hybridMultilevel"/>
    <w:tmpl w:val="A5181C54"/>
    <w:lvl w:ilvl="0" w:tplc="DF0A34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C85A5D"/>
    <w:multiLevelType w:val="hybridMultilevel"/>
    <w:tmpl w:val="77F43552"/>
    <w:lvl w:ilvl="0" w:tplc="379827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8A03F8"/>
    <w:multiLevelType w:val="hybridMultilevel"/>
    <w:tmpl w:val="245A1CE2"/>
    <w:lvl w:ilvl="0" w:tplc="100AA8A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EE216A"/>
    <w:multiLevelType w:val="hybridMultilevel"/>
    <w:tmpl w:val="ECAE6D4E"/>
    <w:lvl w:ilvl="0" w:tplc="085C18B2">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C193FB8"/>
    <w:multiLevelType w:val="hybridMultilevel"/>
    <w:tmpl w:val="71DC657E"/>
    <w:lvl w:ilvl="0" w:tplc="0CF427C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D3A207B"/>
    <w:multiLevelType w:val="hybridMultilevel"/>
    <w:tmpl w:val="77F43552"/>
    <w:lvl w:ilvl="0" w:tplc="379827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7B15"/>
    <w:rsid w:val="00002590"/>
    <w:rsid w:val="00013C3F"/>
    <w:rsid w:val="0005786D"/>
    <w:rsid w:val="00096928"/>
    <w:rsid w:val="000A4800"/>
    <w:rsid w:val="000C1D40"/>
    <w:rsid w:val="000C224A"/>
    <w:rsid w:val="000E031B"/>
    <w:rsid w:val="000E6E49"/>
    <w:rsid w:val="000F2DFC"/>
    <w:rsid w:val="000F3230"/>
    <w:rsid w:val="001377FD"/>
    <w:rsid w:val="00144361"/>
    <w:rsid w:val="00176650"/>
    <w:rsid w:val="00196ECB"/>
    <w:rsid w:val="001D0F12"/>
    <w:rsid w:val="00200BDB"/>
    <w:rsid w:val="00210B60"/>
    <w:rsid w:val="002232E0"/>
    <w:rsid w:val="00226309"/>
    <w:rsid w:val="00236BEB"/>
    <w:rsid w:val="00244FCB"/>
    <w:rsid w:val="00282AAC"/>
    <w:rsid w:val="00283681"/>
    <w:rsid w:val="0028783D"/>
    <w:rsid w:val="002B154E"/>
    <w:rsid w:val="002B1B10"/>
    <w:rsid w:val="002E1200"/>
    <w:rsid w:val="002E390F"/>
    <w:rsid w:val="00300674"/>
    <w:rsid w:val="00302A19"/>
    <w:rsid w:val="00307412"/>
    <w:rsid w:val="00322486"/>
    <w:rsid w:val="00354707"/>
    <w:rsid w:val="00356F76"/>
    <w:rsid w:val="0036684A"/>
    <w:rsid w:val="0037513A"/>
    <w:rsid w:val="003766E6"/>
    <w:rsid w:val="003A02C0"/>
    <w:rsid w:val="003B3306"/>
    <w:rsid w:val="003B587A"/>
    <w:rsid w:val="003C36E7"/>
    <w:rsid w:val="00412458"/>
    <w:rsid w:val="00420C96"/>
    <w:rsid w:val="00422858"/>
    <w:rsid w:val="00422B01"/>
    <w:rsid w:val="004568D0"/>
    <w:rsid w:val="004746AA"/>
    <w:rsid w:val="00477716"/>
    <w:rsid w:val="00496D45"/>
    <w:rsid w:val="004C39E5"/>
    <w:rsid w:val="004E681B"/>
    <w:rsid w:val="004E7025"/>
    <w:rsid w:val="004F0B1B"/>
    <w:rsid w:val="00513790"/>
    <w:rsid w:val="00516274"/>
    <w:rsid w:val="00521B6C"/>
    <w:rsid w:val="005B0AB5"/>
    <w:rsid w:val="005D0BFF"/>
    <w:rsid w:val="005E2A9F"/>
    <w:rsid w:val="005F7DE3"/>
    <w:rsid w:val="006172E4"/>
    <w:rsid w:val="00661E1C"/>
    <w:rsid w:val="0067606D"/>
    <w:rsid w:val="006C6924"/>
    <w:rsid w:val="006E4223"/>
    <w:rsid w:val="006E7462"/>
    <w:rsid w:val="006F5503"/>
    <w:rsid w:val="00727EBC"/>
    <w:rsid w:val="00732A93"/>
    <w:rsid w:val="0074320A"/>
    <w:rsid w:val="00751466"/>
    <w:rsid w:val="00771071"/>
    <w:rsid w:val="0079260E"/>
    <w:rsid w:val="00794920"/>
    <w:rsid w:val="007A6FFA"/>
    <w:rsid w:val="007F078E"/>
    <w:rsid w:val="00867346"/>
    <w:rsid w:val="008776E2"/>
    <w:rsid w:val="00892E1A"/>
    <w:rsid w:val="008E3B8C"/>
    <w:rsid w:val="008E56FC"/>
    <w:rsid w:val="008F7791"/>
    <w:rsid w:val="00903BC5"/>
    <w:rsid w:val="00903C42"/>
    <w:rsid w:val="00937526"/>
    <w:rsid w:val="00940F80"/>
    <w:rsid w:val="00941EC2"/>
    <w:rsid w:val="00944F9B"/>
    <w:rsid w:val="0096058C"/>
    <w:rsid w:val="00977E55"/>
    <w:rsid w:val="009A15DB"/>
    <w:rsid w:val="009A32D7"/>
    <w:rsid w:val="009B4D79"/>
    <w:rsid w:val="009C3DAD"/>
    <w:rsid w:val="009E4DA5"/>
    <w:rsid w:val="00A2070D"/>
    <w:rsid w:val="00A45383"/>
    <w:rsid w:val="00A81F8D"/>
    <w:rsid w:val="00A97D41"/>
    <w:rsid w:val="00AA13F8"/>
    <w:rsid w:val="00AB624B"/>
    <w:rsid w:val="00AC731A"/>
    <w:rsid w:val="00AD0EFC"/>
    <w:rsid w:val="00AD6734"/>
    <w:rsid w:val="00AD7C9C"/>
    <w:rsid w:val="00AE6DD8"/>
    <w:rsid w:val="00AF4453"/>
    <w:rsid w:val="00B26114"/>
    <w:rsid w:val="00B27B0E"/>
    <w:rsid w:val="00B36FD5"/>
    <w:rsid w:val="00B42010"/>
    <w:rsid w:val="00B5329B"/>
    <w:rsid w:val="00B75772"/>
    <w:rsid w:val="00BE194F"/>
    <w:rsid w:val="00BE2320"/>
    <w:rsid w:val="00BF1F97"/>
    <w:rsid w:val="00C520D1"/>
    <w:rsid w:val="00C719D0"/>
    <w:rsid w:val="00C76960"/>
    <w:rsid w:val="00C77EED"/>
    <w:rsid w:val="00C944B0"/>
    <w:rsid w:val="00C965D2"/>
    <w:rsid w:val="00CB1D16"/>
    <w:rsid w:val="00CB2059"/>
    <w:rsid w:val="00CB3F6F"/>
    <w:rsid w:val="00CF009A"/>
    <w:rsid w:val="00D214F6"/>
    <w:rsid w:val="00D6282B"/>
    <w:rsid w:val="00D77B15"/>
    <w:rsid w:val="00E34387"/>
    <w:rsid w:val="00E530A5"/>
    <w:rsid w:val="00E7759E"/>
    <w:rsid w:val="00E85DBF"/>
    <w:rsid w:val="00EB7E82"/>
    <w:rsid w:val="00ED2C8D"/>
    <w:rsid w:val="00EE1690"/>
    <w:rsid w:val="00F003D8"/>
    <w:rsid w:val="00F53FD8"/>
    <w:rsid w:val="00F731B0"/>
    <w:rsid w:val="00F8617B"/>
    <w:rsid w:val="00FA1CC3"/>
    <w:rsid w:val="00FA4126"/>
    <w:rsid w:val="00FC019C"/>
    <w:rsid w:val="00FD7905"/>
    <w:rsid w:val="00FE69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FD8"/>
    <w:pPr>
      <w:spacing w:after="200" w:line="276" w:lineRule="auto"/>
    </w:pPr>
    <w:rPr>
      <w:rFonts w:eastAsia="Times New Roman"/>
      <w:sz w:val="22"/>
      <w:szCs w:val="22"/>
      <w:lang w:eastAsia="en-US"/>
    </w:rPr>
  </w:style>
  <w:style w:type="paragraph" w:styleId="1">
    <w:name w:val="heading 1"/>
    <w:basedOn w:val="a"/>
    <w:qFormat/>
    <w:locked/>
    <w:rsid w:val="00FE691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C1D40"/>
    <w:pPr>
      <w:tabs>
        <w:tab w:val="center" w:pos="4677"/>
        <w:tab w:val="right" w:pos="9355"/>
      </w:tabs>
      <w:spacing w:after="0" w:line="240" w:lineRule="auto"/>
    </w:pPr>
    <w:rPr>
      <w:rFonts w:eastAsia="Calibri"/>
      <w:sz w:val="20"/>
      <w:szCs w:val="20"/>
      <w:lang/>
    </w:rPr>
  </w:style>
  <w:style w:type="character" w:customStyle="1" w:styleId="a4">
    <w:name w:val="Верхний колонтитул Знак"/>
    <w:link w:val="a3"/>
    <w:locked/>
    <w:rsid w:val="000C1D40"/>
    <w:rPr>
      <w:rFonts w:cs="Times New Roman"/>
    </w:rPr>
  </w:style>
  <w:style w:type="paragraph" w:styleId="a5">
    <w:name w:val="footer"/>
    <w:basedOn w:val="a"/>
    <w:link w:val="a6"/>
    <w:semiHidden/>
    <w:rsid w:val="000C1D40"/>
    <w:pPr>
      <w:tabs>
        <w:tab w:val="center" w:pos="4677"/>
        <w:tab w:val="right" w:pos="9355"/>
      </w:tabs>
      <w:spacing w:after="0" w:line="240" w:lineRule="auto"/>
    </w:pPr>
    <w:rPr>
      <w:rFonts w:eastAsia="Calibri"/>
      <w:sz w:val="20"/>
      <w:szCs w:val="20"/>
      <w:lang/>
    </w:rPr>
  </w:style>
  <w:style w:type="character" w:customStyle="1" w:styleId="a6">
    <w:name w:val="Нижний колонтитул Знак"/>
    <w:link w:val="a5"/>
    <w:semiHidden/>
    <w:locked/>
    <w:rsid w:val="000C1D40"/>
    <w:rPr>
      <w:rFonts w:cs="Times New Roman"/>
    </w:rPr>
  </w:style>
  <w:style w:type="paragraph" w:styleId="a7">
    <w:name w:val="footnote text"/>
    <w:basedOn w:val="a"/>
    <w:link w:val="a8"/>
    <w:semiHidden/>
    <w:rsid w:val="00300674"/>
    <w:pPr>
      <w:spacing w:after="0" w:line="240" w:lineRule="auto"/>
    </w:pPr>
    <w:rPr>
      <w:rFonts w:eastAsia="Calibri"/>
      <w:sz w:val="20"/>
      <w:szCs w:val="20"/>
      <w:lang/>
    </w:rPr>
  </w:style>
  <w:style w:type="character" w:customStyle="1" w:styleId="a8">
    <w:name w:val="Текст сноски Знак"/>
    <w:link w:val="a7"/>
    <w:semiHidden/>
    <w:locked/>
    <w:rsid w:val="00300674"/>
    <w:rPr>
      <w:rFonts w:cs="Times New Roman"/>
      <w:sz w:val="20"/>
      <w:szCs w:val="20"/>
    </w:rPr>
  </w:style>
  <w:style w:type="character" w:styleId="a9">
    <w:name w:val="footnote reference"/>
    <w:semiHidden/>
    <w:rsid w:val="00300674"/>
    <w:rPr>
      <w:rFonts w:cs="Times New Roman"/>
      <w:vertAlign w:val="superscript"/>
    </w:rPr>
  </w:style>
  <w:style w:type="character" w:customStyle="1" w:styleId="2">
    <w:name w:val="Основной текст (2)_"/>
    <w:link w:val="20"/>
    <w:locked/>
    <w:rsid w:val="00300674"/>
    <w:rPr>
      <w:rFonts w:ascii="Times New Roman" w:hAnsi="Times New Roman" w:cs="Times New Roman"/>
      <w:sz w:val="30"/>
      <w:szCs w:val="30"/>
      <w:shd w:val="clear" w:color="auto" w:fill="FFFFFF"/>
    </w:rPr>
  </w:style>
  <w:style w:type="paragraph" w:customStyle="1" w:styleId="20">
    <w:name w:val="Основной текст (2)"/>
    <w:basedOn w:val="a"/>
    <w:link w:val="2"/>
    <w:rsid w:val="00300674"/>
    <w:pPr>
      <w:widowControl w:val="0"/>
      <w:shd w:val="clear" w:color="auto" w:fill="FFFFFF"/>
      <w:spacing w:after="0" w:line="336" w:lineRule="exact"/>
      <w:jc w:val="center"/>
    </w:pPr>
    <w:rPr>
      <w:rFonts w:ascii="Times New Roman" w:eastAsia="Calibri" w:hAnsi="Times New Roman"/>
      <w:sz w:val="30"/>
      <w:szCs w:val="30"/>
      <w:lang/>
    </w:rPr>
  </w:style>
  <w:style w:type="character" w:customStyle="1" w:styleId="3">
    <w:name w:val="Основной текст (3)_"/>
    <w:link w:val="30"/>
    <w:locked/>
    <w:rsid w:val="00300674"/>
    <w:rPr>
      <w:rFonts w:ascii="Times New Roman" w:hAnsi="Times New Roman" w:cs="Times New Roman"/>
      <w:i/>
      <w:iCs/>
      <w:sz w:val="28"/>
      <w:szCs w:val="28"/>
      <w:shd w:val="clear" w:color="auto" w:fill="FFFFFF"/>
    </w:rPr>
  </w:style>
  <w:style w:type="paragraph" w:customStyle="1" w:styleId="30">
    <w:name w:val="Основной текст (3)"/>
    <w:basedOn w:val="a"/>
    <w:link w:val="3"/>
    <w:rsid w:val="00300674"/>
    <w:pPr>
      <w:widowControl w:val="0"/>
      <w:shd w:val="clear" w:color="auto" w:fill="FFFFFF"/>
      <w:spacing w:after="0" w:line="336" w:lineRule="exact"/>
      <w:jc w:val="both"/>
    </w:pPr>
    <w:rPr>
      <w:rFonts w:ascii="Times New Roman" w:eastAsia="Calibri" w:hAnsi="Times New Roman"/>
      <w:i/>
      <w:iCs/>
      <w:sz w:val="28"/>
      <w:szCs w:val="28"/>
      <w:lang/>
    </w:rPr>
  </w:style>
  <w:style w:type="character" w:customStyle="1" w:styleId="4">
    <w:name w:val="Основной текст (4)_"/>
    <w:link w:val="40"/>
    <w:locked/>
    <w:rsid w:val="00300674"/>
    <w:rPr>
      <w:rFonts w:ascii="Times New Roman" w:hAnsi="Times New Roman" w:cs="Times New Roman"/>
      <w:b/>
      <w:bCs/>
      <w:sz w:val="30"/>
      <w:szCs w:val="30"/>
      <w:shd w:val="clear" w:color="auto" w:fill="FFFFFF"/>
    </w:rPr>
  </w:style>
  <w:style w:type="paragraph" w:customStyle="1" w:styleId="40">
    <w:name w:val="Основной текст (4)"/>
    <w:basedOn w:val="a"/>
    <w:link w:val="4"/>
    <w:rsid w:val="00300674"/>
    <w:pPr>
      <w:widowControl w:val="0"/>
      <w:shd w:val="clear" w:color="auto" w:fill="FFFFFF"/>
      <w:spacing w:after="0" w:line="336" w:lineRule="exact"/>
      <w:ind w:firstLine="720"/>
      <w:jc w:val="both"/>
    </w:pPr>
    <w:rPr>
      <w:rFonts w:ascii="Times New Roman" w:eastAsia="Calibri" w:hAnsi="Times New Roman"/>
      <w:b/>
      <w:bCs/>
      <w:sz w:val="30"/>
      <w:szCs w:val="30"/>
      <w:lang/>
    </w:rPr>
  </w:style>
  <w:style w:type="character" w:customStyle="1" w:styleId="34pt">
    <w:name w:val="Основной текст (3) + 4 pt"/>
    <w:aliases w:val="Не курсив"/>
    <w:rsid w:val="00300674"/>
    <w:rPr>
      <w:rFonts w:ascii="Times New Roman" w:hAnsi="Times New Roman" w:cs="Times New Roman"/>
      <w:i/>
      <w:iCs/>
      <w:color w:val="000000"/>
      <w:spacing w:val="0"/>
      <w:w w:val="100"/>
      <w:position w:val="0"/>
      <w:sz w:val="8"/>
      <w:szCs w:val="8"/>
      <w:u w:val="none"/>
      <w:shd w:val="clear" w:color="auto" w:fill="FFFFFF"/>
      <w:lang w:val="ru-RU" w:eastAsia="ru-RU"/>
    </w:rPr>
  </w:style>
  <w:style w:type="character" w:customStyle="1" w:styleId="3MSReferenceSansSerif">
    <w:name w:val="Основной текст (3) + MS Reference Sans Serif"/>
    <w:aliases w:val="13 pt"/>
    <w:rsid w:val="00300674"/>
    <w:rPr>
      <w:rFonts w:ascii="MS Reference Sans Serif" w:eastAsia="Times New Roman" w:hAnsi="MS Reference Sans Serif" w:cs="MS Reference Sans Serif"/>
      <w:i/>
      <w:iCs/>
      <w:color w:val="000000"/>
      <w:spacing w:val="0"/>
      <w:w w:val="100"/>
      <w:position w:val="0"/>
      <w:sz w:val="26"/>
      <w:szCs w:val="26"/>
      <w:u w:val="none"/>
      <w:shd w:val="clear" w:color="auto" w:fill="FFFFFF"/>
      <w:lang w:val="ru-RU" w:eastAsia="ru-RU"/>
    </w:rPr>
  </w:style>
  <w:style w:type="paragraph" w:customStyle="1" w:styleId="ListParagraph">
    <w:name w:val="List Paragraph"/>
    <w:basedOn w:val="a"/>
    <w:rsid w:val="00E34387"/>
    <w:pPr>
      <w:spacing w:after="0" w:line="240" w:lineRule="auto"/>
      <w:ind w:left="720" w:firstLine="709"/>
      <w:contextualSpacing/>
      <w:jc w:val="both"/>
    </w:pPr>
    <w:rPr>
      <w:rFonts w:ascii="Times New Roman" w:eastAsia="Calibri" w:hAnsi="Times New Roman"/>
      <w:sz w:val="30"/>
      <w:szCs w:val="20"/>
      <w:lang w:eastAsia="ru-RU"/>
    </w:rPr>
  </w:style>
  <w:style w:type="paragraph" w:styleId="aa">
    <w:name w:val="Normal (Web)"/>
    <w:basedOn w:val="a"/>
    <w:rsid w:val="00D6282B"/>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F8617B"/>
    <w:rPr>
      <w:rFonts w:cs="Times New Roman"/>
    </w:rPr>
  </w:style>
  <w:style w:type="character" w:styleId="ab">
    <w:name w:val="Hyperlink"/>
    <w:rsid w:val="00F8617B"/>
    <w:rPr>
      <w:rFonts w:cs="Times New Roman"/>
      <w:color w:val="0000FF"/>
      <w:u w:val="single"/>
    </w:rPr>
  </w:style>
  <w:style w:type="character" w:styleId="ac">
    <w:name w:val="Strong"/>
    <w:qFormat/>
    <w:rsid w:val="00F8617B"/>
    <w:rPr>
      <w:rFonts w:cs="Times New Roman"/>
      <w:b/>
      <w:bCs/>
    </w:rPr>
  </w:style>
  <w:style w:type="paragraph" w:customStyle="1" w:styleId="newncpi0">
    <w:name w:val="newncpi0"/>
    <w:basedOn w:val="a"/>
    <w:rsid w:val="004E681B"/>
    <w:pPr>
      <w:spacing w:after="0" w:line="240" w:lineRule="auto"/>
      <w:jc w:val="both"/>
    </w:pPr>
    <w:rPr>
      <w:rFonts w:ascii="Times New Roman" w:eastAsia="Calibri" w:hAnsi="Times New Roman"/>
      <w:sz w:val="24"/>
      <w:szCs w:val="24"/>
      <w:lang w:eastAsia="ru-RU"/>
    </w:rPr>
  </w:style>
  <w:style w:type="paragraph" w:styleId="ad">
    <w:name w:val="Balloon Text"/>
    <w:basedOn w:val="a"/>
    <w:semiHidden/>
    <w:rsid w:val="006E4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078070">
      <w:bodyDiv w:val="1"/>
      <w:marLeft w:val="0"/>
      <w:marRight w:val="0"/>
      <w:marTop w:val="0"/>
      <w:marBottom w:val="0"/>
      <w:divBdr>
        <w:top w:val="none" w:sz="0" w:space="0" w:color="auto"/>
        <w:left w:val="none" w:sz="0" w:space="0" w:color="auto"/>
        <w:bottom w:val="none" w:sz="0" w:space="0" w:color="auto"/>
        <w:right w:val="none" w:sz="0" w:space="0" w:color="auto"/>
      </w:divBdr>
    </w:div>
    <w:div w:id="1880049318">
      <w:bodyDiv w:val="1"/>
      <w:marLeft w:val="0"/>
      <w:marRight w:val="0"/>
      <w:marTop w:val="0"/>
      <w:marBottom w:val="0"/>
      <w:divBdr>
        <w:top w:val="none" w:sz="0" w:space="0" w:color="auto"/>
        <w:left w:val="none" w:sz="0" w:space="0" w:color="auto"/>
        <w:bottom w:val="none" w:sz="0" w:space="0" w:color="auto"/>
        <w:right w:val="none" w:sz="0" w:space="0" w:color="auto"/>
      </w:divBdr>
      <w:divsChild>
        <w:div w:id="112430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
  <LinksUpToDate>false</LinksUpToDate>
  <CharactersWithSpaces>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admin</dc:creator>
  <cp:lastModifiedBy>Vysotskaya Anna V.</cp:lastModifiedBy>
  <cp:revision>2</cp:revision>
  <cp:lastPrinted>2016-03-05T09:56:00Z</cp:lastPrinted>
  <dcterms:created xsi:type="dcterms:W3CDTF">2016-03-14T07:57:00Z</dcterms:created>
  <dcterms:modified xsi:type="dcterms:W3CDTF">2016-03-14T07:57:00Z</dcterms:modified>
</cp:coreProperties>
</file>