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6356CD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6356CD" w:rsidRPr="00D144D8" w:rsidRDefault="006356CD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Название дисциплины</w:t>
            </w:r>
          </w:p>
        </w:tc>
        <w:tc>
          <w:tcPr>
            <w:tcW w:w="5381" w:type="dxa"/>
            <w:vAlign w:val="center"/>
          </w:tcPr>
          <w:p w:rsidR="006356CD" w:rsidRPr="00D144D8" w:rsidRDefault="006356CD" w:rsidP="0063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Основы педагогики и психологии</w:t>
            </w:r>
          </w:p>
        </w:tc>
      </w:tr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6356CD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6356CD" w:rsidRPr="00D144D8" w:rsidRDefault="006356CD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часов, зачетных единиц</w:t>
            </w:r>
          </w:p>
        </w:tc>
        <w:tc>
          <w:tcPr>
            <w:tcW w:w="5381" w:type="dxa"/>
            <w:vAlign w:val="center"/>
          </w:tcPr>
          <w:p w:rsidR="006356CD" w:rsidRPr="00D144D8" w:rsidRDefault="006356CD" w:rsidP="0063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108 часов, 3 з.е.</w:t>
            </w:r>
          </w:p>
        </w:tc>
      </w:tr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6356CD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6356CD" w:rsidRPr="00D144D8" w:rsidRDefault="006356CD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381" w:type="dxa"/>
            <w:vAlign w:val="center"/>
          </w:tcPr>
          <w:p w:rsidR="006356CD" w:rsidRPr="00D144D8" w:rsidRDefault="006356CD" w:rsidP="0063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54 часа (28 – лекции, 26 – семинарские занятия)</w:t>
            </w:r>
          </w:p>
        </w:tc>
      </w:tr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6356CD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6356CD" w:rsidRPr="00D144D8" w:rsidRDefault="006356CD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Закрепление дисциплины</w:t>
            </w:r>
          </w:p>
        </w:tc>
        <w:tc>
          <w:tcPr>
            <w:tcW w:w="5381" w:type="dxa"/>
            <w:vAlign w:val="center"/>
          </w:tcPr>
          <w:p w:rsidR="006356CD" w:rsidRPr="00D144D8" w:rsidRDefault="006356CD" w:rsidP="0063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Кафедра педагогики и проблем развития образования (общеуниверситетская)</w:t>
            </w:r>
          </w:p>
          <w:p w:rsidR="006356CD" w:rsidRPr="00D144D8" w:rsidRDefault="006356CD" w:rsidP="0063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Кафедра социальной и организационной психологии факультета философии и социальных наук</w:t>
            </w:r>
          </w:p>
        </w:tc>
      </w:tr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6356CD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6356CD" w:rsidRPr="00D144D8" w:rsidRDefault="006356CD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Цель изучения дисциплины</w:t>
            </w:r>
          </w:p>
        </w:tc>
        <w:tc>
          <w:tcPr>
            <w:tcW w:w="5381" w:type="dxa"/>
            <w:vAlign w:val="center"/>
          </w:tcPr>
          <w:p w:rsidR="006356CD" w:rsidRPr="00D144D8" w:rsidRDefault="006356CD" w:rsidP="00635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будущими специалистами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уни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версальной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психолого-педагогической компетенцией для повышения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психосоци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адаптивности личности,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эффектив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широкого круга задач в социальной, гражданской и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нальной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сферах, обеспечения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полноцен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и гуманистического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тания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детей в семье</w:t>
            </w:r>
          </w:p>
        </w:tc>
      </w:tr>
      <w:tr w:rsidR="009C6125" w:rsidRPr="00D144D8" w:rsidTr="008E2981">
        <w:tc>
          <w:tcPr>
            <w:tcW w:w="704" w:type="dxa"/>
          </w:tcPr>
          <w:p w:rsidR="009C6125" w:rsidRPr="00D144D8" w:rsidRDefault="009C6125" w:rsidP="009C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9C6125" w:rsidRPr="00D144D8" w:rsidRDefault="009C6125" w:rsidP="009C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5381" w:type="dxa"/>
          </w:tcPr>
          <w:p w:rsidR="009C6125" w:rsidRPr="00D144D8" w:rsidRDefault="009C6125" w:rsidP="009C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</w:tr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D507B5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6356CD" w:rsidRPr="00D144D8" w:rsidRDefault="00982BCC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Содержание дисциплины</w:t>
            </w:r>
          </w:p>
        </w:tc>
        <w:tc>
          <w:tcPr>
            <w:tcW w:w="5381" w:type="dxa"/>
            <w:vAlign w:val="center"/>
          </w:tcPr>
          <w:p w:rsidR="006356CD" w:rsidRPr="00D144D8" w:rsidRDefault="00982BCC" w:rsidP="00A94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как наука и область </w:t>
            </w:r>
            <w:proofErr w:type="spellStart"/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Образование и его роль в условиях трансформации общества. Национальная система непрерывного </w:t>
            </w:r>
            <w:proofErr w:type="spellStart"/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Развитие, обучение и воспитание личности. Социализация личности в </w:t>
            </w:r>
            <w:proofErr w:type="spellStart"/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совре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менных</w:t>
            </w:r>
            <w:proofErr w:type="spellEnd"/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условиях. Семейное воспитание. Личностное и профессиональное 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специалиста. Общение как фактор развития личности. Творчество и творческий потенциал личности. </w:t>
            </w:r>
            <w:proofErr w:type="spellStart"/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Введе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в психологию. Биологическая и </w:t>
            </w:r>
            <w:proofErr w:type="spellStart"/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психо</w:t>
            </w:r>
            <w:proofErr w:type="spellEnd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логическая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подструктуры личности. </w:t>
            </w:r>
            <w:proofErr w:type="spellStart"/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Соци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альная</w:t>
            </w:r>
            <w:proofErr w:type="spellEnd"/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подструктура личности. 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личности. Эмоции и психические состояния личности. Свойства личности. Межличностные отношения и общение. Межличностные конфликты.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людей в малых группах</w:t>
            </w:r>
          </w:p>
        </w:tc>
      </w:tr>
      <w:tr w:rsidR="006356CD" w:rsidRPr="00D144D8" w:rsidTr="006356CD">
        <w:tc>
          <w:tcPr>
            <w:tcW w:w="704" w:type="dxa"/>
            <w:vAlign w:val="center"/>
          </w:tcPr>
          <w:p w:rsidR="006356CD" w:rsidRPr="00D144D8" w:rsidRDefault="00D507B5" w:rsidP="0063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6356CD" w:rsidRPr="00D144D8" w:rsidRDefault="00982BCC" w:rsidP="00635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5381" w:type="dxa"/>
            <w:vAlign w:val="center"/>
          </w:tcPr>
          <w:p w:rsidR="006356CD" w:rsidRPr="00D144D8" w:rsidRDefault="00982BCC" w:rsidP="0098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Бордовская, Н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и </w:t>
            </w:r>
            <w:proofErr w:type="gramStart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высших учебных заведений / Н. В. Бордовская, С. И. Розум. – СПб. [и др.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B35888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35888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Питер, Прогресс книга, 2019. – 620 с.</w:t>
            </w:r>
          </w:p>
          <w:p w:rsidR="00B35888" w:rsidRPr="00D144D8" w:rsidRDefault="00B35888" w:rsidP="00B35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– Бороздина, Г. В. Основы психологии и 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педагогики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высшего образования / 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 В. Бороздина. – 2-е изд.,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Минск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Вышэйшая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школа, 2021. – 414 с.</w:t>
            </w:r>
          </w:p>
          <w:p w:rsidR="00B35888" w:rsidRPr="00D144D8" w:rsidRDefault="00B35888" w:rsidP="00B35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Педагогика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бакалавриата / П. И.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Пидкасистый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П. И.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Пидкасистого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. – 4-е изд.,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Изд-во «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», 2019. – 408 с.</w:t>
            </w:r>
          </w:p>
          <w:p w:rsidR="001E6348" w:rsidRPr="00D144D8" w:rsidRDefault="001E6348" w:rsidP="001E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Гиппенрейтер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, Ю. Б. Введение в общую психологию / Ю. Б.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Гиппенрейтер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АСТ, 2018. – 352 с.</w:t>
            </w:r>
          </w:p>
          <w:p w:rsidR="001E6348" w:rsidRPr="00D144D8" w:rsidRDefault="001E6348" w:rsidP="001E6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Зиглер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, Д. Теории личности / Д.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Зиглер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, Л. 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Хьелл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. – 3-е изд. – СПб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.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Питер, 2022. – 608 с.</w:t>
            </w:r>
          </w:p>
          <w:p w:rsidR="00B35888" w:rsidRPr="00D144D8" w:rsidRDefault="00A94D8D" w:rsidP="00802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Маклаков, А. Г. Общая психология / А. Г. Маклаков. – СПб</w:t>
            </w:r>
            <w:proofErr w:type="gram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. :</w:t>
            </w:r>
            <w:proofErr w:type="gram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Питер, 2021. – 592 с.</w:t>
            </w:r>
          </w:p>
        </w:tc>
      </w:tr>
      <w:tr w:rsidR="00A94D8D" w:rsidRPr="00D144D8" w:rsidTr="00C1350C">
        <w:trPr>
          <w:trHeight w:val="4634"/>
        </w:trPr>
        <w:tc>
          <w:tcPr>
            <w:tcW w:w="704" w:type="dxa"/>
            <w:vAlign w:val="center"/>
          </w:tcPr>
          <w:p w:rsidR="00A94D8D" w:rsidRPr="00D144D8" w:rsidRDefault="00D507B5" w:rsidP="00A94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A94D8D" w:rsidRPr="00D144D8" w:rsidRDefault="00A94D8D" w:rsidP="00A94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Методы и подходы к преподаванию учебной дисциплины</w:t>
            </w:r>
          </w:p>
        </w:tc>
        <w:tc>
          <w:tcPr>
            <w:tcW w:w="5381" w:type="dxa"/>
            <w:vAlign w:val="center"/>
          </w:tcPr>
          <w:p w:rsidR="00C1350C" w:rsidRPr="00D144D8" w:rsidRDefault="00A94D8D" w:rsidP="00802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При организации образовательного про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цесса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применяются методы проблемного обучения (</w:t>
            </w:r>
            <w:r w:rsidR="008027FA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эвристическая 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исследо</w:t>
            </w:r>
            <w:r w:rsidR="008027FA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вательский</w:t>
            </w:r>
            <w:proofErr w:type="spellEnd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метод), личностно </w:t>
            </w:r>
            <w:proofErr w:type="spellStart"/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ориентиро</w:t>
            </w:r>
            <w:proofErr w:type="spellEnd"/>
            <w:r w:rsidR="008027FA" w:rsidRPr="00D144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ванные технологии, основанные на активных (рефлексивно-деятельностных) формах и методах обучения (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мозговой штурм, дискуссия, кейс-метод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, информационно-коммуникационные тех-</w:t>
            </w:r>
            <w:proofErr w:type="spellStart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нологии</w:t>
            </w:r>
            <w:proofErr w:type="spellEnd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(электронные презентации, аудио- и видеоподдержка учебных занятий, взаимодействие на основе сетевых комму-</w:t>
            </w:r>
            <w:proofErr w:type="spellStart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никационных</w:t>
            </w:r>
            <w:proofErr w:type="spellEnd"/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в виртуальной обучающей среде 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 w:rsidR="00C1350C" w:rsidRPr="00D144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350C" w:rsidRPr="00D144D8" w:rsidTr="006356CD">
        <w:tc>
          <w:tcPr>
            <w:tcW w:w="704" w:type="dxa"/>
            <w:vAlign w:val="center"/>
          </w:tcPr>
          <w:p w:rsidR="00C1350C" w:rsidRPr="00D144D8" w:rsidRDefault="00D507B5" w:rsidP="00C1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</w:tcPr>
          <w:p w:rsidR="00C1350C" w:rsidRPr="00D144D8" w:rsidRDefault="00C1350C" w:rsidP="00C1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Язык преподаваемой дисциплины</w:t>
            </w:r>
          </w:p>
        </w:tc>
        <w:tc>
          <w:tcPr>
            <w:tcW w:w="5381" w:type="dxa"/>
            <w:vAlign w:val="center"/>
          </w:tcPr>
          <w:p w:rsidR="00C1350C" w:rsidRPr="00D144D8" w:rsidRDefault="00C1350C" w:rsidP="00C1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Белорусский, русский</w:t>
            </w:r>
          </w:p>
        </w:tc>
      </w:tr>
      <w:tr w:rsidR="00C1350C" w:rsidRPr="00D144D8" w:rsidTr="006356CD">
        <w:tc>
          <w:tcPr>
            <w:tcW w:w="704" w:type="dxa"/>
            <w:vAlign w:val="center"/>
          </w:tcPr>
          <w:p w:rsidR="00C1350C" w:rsidRPr="00D144D8" w:rsidRDefault="00D507B5" w:rsidP="00C1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</w:tcPr>
          <w:p w:rsidR="00C1350C" w:rsidRPr="00D144D8" w:rsidRDefault="00C1350C" w:rsidP="00C1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Условия (требования), текущий контроль</w:t>
            </w:r>
          </w:p>
        </w:tc>
        <w:tc>
          <w:tcPr>
            <w:tcW w:w="5381" w:type="dxa"/>
            <w:vAlign w:val="center"/>
          </w:tcPr>
          <w:p w:rsidR="00C1350C" w:rsidRPr="00D144D8" w:rsidRDefault="00C1350C" w:rsidP="00C13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Точками контроля являются:</w:t>
            </w:r>
          </w:p>
          <w:p w:rsidR="008027FA" w:rsidRPr="00D144D8" w:rsidRDefault="008027FA" w:rsidP="00802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тестирование – 25 %</w:t>
            </w:r>
          </w:p>
          <w:p w:rsidR="00C1350C" w:rsidRPr="00D144D8" w:rsidRDefault="00C1350C" w:rsidP="00C13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о</w:t>
            </w:r>
            <w:r w:rsidR="008027FA" w:rsidRPr="00D144D8">
              <w:rPr>
                <w:rFonts w:ascii="Times New Roman" w:hAnsi="Times New Roman" w:cs="Times New Roman"/>
                <w:sz w:val="28"/>
                <w:szCs w:val="28"/>
              </w:rPr>
              <w:t xml:space="preserve">ценивание на основе дискуссии, деловой игры </w:t>
            </w: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 25%</w:t>
            </w:r>
          </w:p>
          <w:p w:rsidR="00C1350C" w:rsidRPr="00D144D8" w:rsidRDefault="00C1350C" w:rsidP="00C13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8027FA" w:rsidRPr="00D144D8">
              <w:rPr>
                <w:rFonts w:ascii="Times New Roman" w:hAnsi="Times New Roman" w:cs="Times New Roman"/>
                <w:sz w:val="28"/>
                <w:szCs w:val="28"/>
              </w:rPr>
              <w:t>решение кейсов – 25%</w:t>
            </w:r>
          </w:p>
          <w:p w:rsidR="008027FA" w:rsidRPr="00D144D8" w:rsidRDefault="008027FA" w:rsidP="00C13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– защита рефератов (эссе) – 25%</w:t>
            </w:r>
          </w:p>
        </w:tc>
      </w:tr>
      <w:tr w:rsidR="00C1350C" w:rsidRPr="00D144D8" w:rsidTr="006356CD">
        <w:tc>
          <w:tcPr>
            <w:tcW w:w="704" w:type="dxa"/>
            <w:vAlign w:val="center"/>
          </w:tcPr>
          <w:p w:rsidR="00C1350C" w:rsidRPr="00D144D8" w:rsidRDefault="00D507B5" w:rsidP="00C13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</w:tcPr>
          <w:p w:rsidR="00C1350C" w:rsidRPr="00D144D8" w:rsidRDefault="00C1350C" w:rsidP="00C13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Форма текущей аттестации</w:t>
            </w:r>
          </w:p>
        </w:tc>
        <w:tc>
          <w:tcPr>
            <w:tcW w:w="5381" w:type="dxa"/>
            <w:vAlign w:val="center"/>
          </w:tcPr>
          <w:p w:rsidR="00C1350C" w:rsidRPr="00D144D8" w:rsidRDefault="00C1350C" w:rsidP="00C13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4D8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365E7D" w:rsidRPr="00D144D8" w:rsidRDefault="00D144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E7D" w:rsidRPr="00D144D8" w:rsidSect="009C6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D"/>
    <w:rsid w:val="001E6348"/>
    <w:rsid w:val="005A4D4E"/>
    <w:rsid w:val="006356CD"/>
    <w:rsid w:val="008027FA"/>
    <w:rsid w:val="00982BCC"/>
    <w:rsid w:val="009C6125"/>
    <w:rsid w:val="00A94D8D"/>
    <w:rsid w:val="00B35888"/>
    <w:rsid w:val="00C1350C"/>
    <w:rsid w:val="00CE4216"/>
    <w:rsid w:val="00D144D8"/>
    <w:rsid w:val="00D507B5"/>
    <w:rsid w:val="00D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D73B-3163-4207-8F40-DC2B76B8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the Education</dc:creator>
  <cp:keywords/>
  <dc:description/>
  <cp:lastModifiedBy>Rynda Volha P</cp:lastModifiedBy>
  <cp:revision>4</cp:revision>
  <dcterms:created xsi:type="dcterms:W3CDTF">2022-11-29T11:41:00Z</dcterms:created>
  <dcterms:modified xsi:type="dcterms:W3CDTF">2022-11-29T13:58:00Z</dcterms:modified>
</cp:coreProperties>
</file>