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D1922" w14:textId="456F9D62" w:rsidR="007D3BFF" w:rsidRPr="00F75961" w:rsidRDefault="00E90E42" w:rsidP="00F75961">
      <w:pPr>
        <w:jc w:val="center"/>
        <w:rPr>
          <w:rFonts w:ascii="Times New Roman" w:hAnsi="Times New Roman" w:cs="Times New Roman (Body CS)"/>
          <w:b/>
          <w:caps/>
          <w:lang w:val="ru-RU"/>
        </w:rPr>
      </w:pPr>
      <w:bookmarkStart w:id="0" w:name="_GoBack"/>
      <w:bookmarkEnd w:id="0"/>
      <w:r w:rsidRPr="00F75961">
        <w:rPr>
          <w:rFonts w:ascii="Georgia" w:hAnsi="Georgia" w:cs="Times New Roman (Body CS)"/>
          <w:b/>
          <w:caps/>
          <w:lang w:val="ru-RU"/>
        </w:rPr>
        <w:t>Виртуальный</w:t>
      </w:r>
      <w:r w:rsidR="00F75961" w:rsidRPr="00F75961">
        <w:rPr>
          <w:rFonts w:ascii="Georgia" w:hAnsi="Georgia" w:cs="Times New Roman (Body CS)"/>
          <w:b/>
          <w:caps/>
          <w:lang w:val="ru-RU"/>
        </w:rPr>
        <w:t xml:space="preserve"> университетский</w:t>
      </w:r>
      <w:r w:rsidR="00F75961">
        <w:rPr>
          <w:rFonts w:ascii="Georgia" w:hAnsi="Georgia" w:cs="Times New Roman (Body CS)"/>
          <w:b/>
          <w:caps/>
          <w:lang w:val="ru-RU"/>
        </w:rPr>
        <w:t xml:space="preserve"> хакатон </w:t>
      </w:r>
      <w:r w:rsidR="004D5E48" w:rsidRPr="001720B0">
        <w:rPr>
          <w:rFonts w:ascii="Times New Roman" w:hAnsi="Times New Roman" w:cs="Times New Roman"/>
          <w:b/>
          <w:lang w:val="ru-RU"/>
        </w:rPr>
        <w:t>IBM EE/A</w:t>
      </w:r>
      <w:r w:rsidR="004D5E48">
        <w:rPr>
          <w:rFonts w:ascii="Georgia" w:hAnsi="Georgia" w:cs="Times New Roman (Body CS)"/>
          <w:b/>
          <w:caps/>
          <w:lang w:val="ru-RU"/>
        </w:rPr>
        <w:t xml:space="preserve"> </w:t>
      </w:r>
      <w:r w:rsidR="00F75961">
        <w:rPr>
          <w:rFonts w:ascii="Georgia" w:hAnsi="Georgia" w:cs="Times New Roman (Body CS)"/>
          <w:b/>
          <w:caps/>
          <w:lang w:val="ru-RU"/>
        </w:rPr>
        <w:t>по разработке проектов</w:t>
      </w:r>
      <w:r w:rsidR="004B04C7" w:rsidRPr="00F75961">
        <w:rPr>
          <w:rFonts w:ascii="Georgia" w:hAnsi="Georgia" w:cs="Times New Roman (Body CS)"/>
          <w:b/>
          <w:caps/>
          <w:lang w:val="ru-RU"/>
        </w:rPr>
        <w:t xml:space="preserve"> </w:t>
      </w:r>
      <w:r w:rsidR="00F75961">
        <w:rPr>
          <w:rFonts w:ascii="Georgia" w:hAnsi="Georgia" w:cs="Times New Roman (Body CS)"/>
          <w:b/>
          <w:caps/>
          <w:lang w:val="ru-RU"/>
        </w:rPr>
        <w:t>на платформе</w:t>
      </w:r>
      <w:r w:rsidR="004B04C7" w:rsidRPr="00F75961">
        <w:rPr>
          <w:rFonts w:ascii="Georgia" w:hAnsi="Georgia" w:cs="Times New Roman (Body CS)"/>
          <w:b/>
          <w:caps/>
          <w:lang w:val="ru-RU"/>
        </w:rPr>
        <w:t xml:space="preserve"> </w:t>
      </w:r>
      <w:r w:rsidR="004B04C7" w:rsidRPr="00F75961">
        <w:rPr>
          <w:rFonts w:ascii="Georgia" w:hAnsi="Georgia" w:cs="Times New Roman (Body CS)"/>
          <w:b/>
          <w:caps/>
        </w:rPr>
        <w:t>Blockchain</w:t>
      </w:r>
    </w:p>
    <w:p w14:paraId="4291A469" w14:textId="77777777" w:rsidR="004B04C7" w:rsidRPr="00F75961" w:rsidRDefault="004B04C7" w:rsidP="00225CA3">
      <w:pPr>
        <w:spacing w:line="360" w:lineRule="auto"/>
        <w:rPr>
          <w:rFonts w:ascii="Times New Roman" w:hAnsi="Times New Roman" w:cs="Times New Roman (Body CS)"/>
          <w:caps/>
          <w:lang w:val="ru-RU"/>
        </w:rPr>
      </w:pPr>
    </w:p>
    <w:p w14:paraId="03090C6A" w14:textId="77777777" w:rsidR="00DA5DA0" w:rsidRDefault="004D5E48" w:rsidP="00726F5B">
      <w:pPr>
        <w:spacing w:line="360" w:lineRule="auto"/>
        <w:rPr>
          <w:rFonts w:ascii="Georgia" w:hAnsi="Georgia"/>
          <w:lang w:val="ru-RU"/>
        </w:rPr>
      </w:pPr>
      <w:r w:rsidRPr="004D5E48">
        <w:rPr>
          <w:rFonts w:ascii="Georgia" w:hAnsi="Georgia" w:cs="Times New Roman (Body CS)"/>
          <w:b/>
          <w:caps/>
          <w:lang w:val="ru-RU"/>
        </w:rPr>
        <w:t>Цель</w:t>
      </w:r>
      <w:r w:rsidR="00225CA3" w:rsidRPr="004D5E48">
        <w:rPr>
          <w:rFonts w:ascii="Georgia" w:hAnsi="Georgia" w:cs="Times New Roman (Body CS)"/>
          <w:b/>
          <w:caps/>
          <w:lang w:val="ru-RU"/>
        </w:rPr>
        <w:t xml:space="preserve"> хакатона</w:t>
      </w:r>
      <w:r>
        <w:rPr>
          <w:rFonts w:ascii="Georgia" w:hAnsi="Georgia"/>
          <w:b/>
          <w:i/>
          <w:lang w:val="ru-RU"/>
        </w:rPr>
        <w:t>.</w:t>
      </w:r>
      <w:r>
        <w:rPr>
          <w:rFonts w:ascii="Georgia" w:hAnsi="Georgia"/>
          <w:lang w:val="ru-RU"/>
        </w:rPr>
        <w:t xml:space="preserve"> П</w:t>
      </w:r>
      <w:r w:rsidR="00225CA3">
        <w:rPr>
          <w:rFonts w:ascii="Georgia" w:hAnsi="Georgia"/>
          <w:lang w:val="ru-RU"/>
        </w:rPr>
        <w:t>олучение базовых навыков работы с</w:t>
      </w:r>
      <w:r w:rsidR="00225CA3" w:rsidRPr="002977EB">
        <w:rPr>
          <w:rFonts w:ascii="Georgia" w:hAnsi="Georgia"/>
          <w:lang w:val="ru-RU"/>
        </w:rPr>
        <w:t xml:space="preserve"> </w:t>
      </w:r>
      <w:r w:rsidR="00225CA3">
        <w:rPr>
          <w:rFonts w:ascii="Georgia" w:hAnsi="Georgia"/>
        </w:rPr>
        <w:t>Blockchain</w:t>
      </w:r>
      <w:r w:rsidR="00225CA3">
        <w:rPr>
          <w:rFonts w:ascii="Georgia" w:hAnsi="Georgia"/>
          <w:lang w:val="ru-RU"/>
        </w:rPr>
        <w:t xml:space="preserve"> студентами и преподавателями университетов</w:t>
      </w:r>
      <w:r>
        <w:rPr>
          <w:rFonts w:ascii="Georgia" w:hAnsi="Georgia"/>
          <w:lang w:val="ru-RU"/>
        </w:rPr>
        <w:t>,</w:t>
      </w:r>
      <w:r w:rsidR="00225CA3">
        <w:rPr>
          <w:rFonts w:ascii="Georgia" w:hAnsi="Georgia"/>
          <w:lang w:val="ru-RU"/>
        </w:rPr>
        <w:t xml:space="preserve"> </w:t>
      </w:r>
      <w:r w:rsidR="00225CA3" w:rsidRPr="002977EB">
        <w:rPr>
          <w:rFonts w:ascii="Georgia" w:hAnsi="Georgia"/>
          <w:lang w:val="ru-RU"/>
        </w:rPr>
        <w:t>и</w:t>
      </w:r>
      <w:r w:rsidR="00225CA3">
        <w:rPr>
          <w:rFonts w:ascii="Georgia" w:hAnsi="Georgia"/>
          <w:lang w:val="ru-RU"/>
        </w:rPr>
        <w:t xml:space="preserve"> </w:t>
      </w:r>
      <w:r w:rsidR="00225CA3" w:rsidRPr="002977EB">
        <w:rPr>
          <w:rFonts w:ascii="Georgia" w:hAnsi="Georgia"/>
          <w:lang w:val="ru-RU"/>
        </w:rPr>
        <w:t>применен</w:t>
      </w:r>
      <w:r w:rsidR="00225CA3">
        <w:rPr>
          <w:rFonts w:ascii="Georgia" w:hAnsi="Georgia"/>
          <w:lang w:val="ru-RU"/>
        </w:rPr>
        <w:t xml:space="preserve">ие их при решении </w:t>
      </w:r>
      <w:r w:rsidR="00225CA3" w:rsidRPr="002977EB">
        <w:rPr>
          <w:rFonts w:ascii="Georgia" w:hAnsi="Georgia"/>
          <w:lang w:val="ru-RU"/>
        </w:rPr>
        <w:t>задач</w:t>
      </w:r>
      <w:r w:rsidR="00225CA3">
        <w:rPr>
          <w:rFonts w:ascii="Georgia" w:hAnsi="Georgia"/>
          <w:lang w:val="ru-RU"/>
        </w:rPr>
        <w:t xml:space="preserve">, взятых из </w:t>
      </w:r>
    </w:p>
    <w:p w14:paraId="4DFCED50" w14:textId="7FD0A9A5" w:rsidR="00626138" w:rsidRDefault="00225CA3" w:rsidP="00726F5B">
      <w:pPr>
        <w:spacing w:line="360" w:lineRule="auto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реальной жизни</w:t>
      </w:r>
      <w:r w:rsidR="004D5E48">
        <w:rPr>
          <w:rFonts w:ascii="Georgia" w:hAnsi="Georgia"/>
          <w:lang w:val="ru-RU"/>
        </w:rPr>
        <w:t>.</w:t>
      </w:r>
    </w:p>
    <w:p w14:paraId="420D341E" w14:textId="2C2CEEB5" w:rsidR="007C096A" w:rsidRPr="00B850D7" w:rsidRDefault="007C096A" w:rsidP="00726F5B">
      <w:pPr>
        <w:spacing w:before="120" w:line="360" w:lineRule="auto"/>
        <w:rPr>
          <w:rFonts w:ascii="Times New Roman" w:hAnsi="Times New Roman" w:cs="Times New Roman (Body CS)"/>
          <w:b/>
          <w:lang w:val="ru-RU"/>
        </w:rPr>
      </w:pPr>
      <w:r w:rsidRPr="007C096A">
        <w:rPr>
          <w:rFonts w:ascii="Georgia" w:hAnsi="Georgia" w:cs="Times New Roman (Body CS)"/>
          <w:b/>
          <w:caps/>
          <w:lang w:val="ru-RU"/>
        </w:rPr>
        <w:t xml:space="preserve">Технологии: </w:t>
      </w:r>
      <w:r>
        <w:rPr>
          <w:rFonts w:ascii="Georgia" w:hAnsi="Georgia" w:cs="Times New Roman (Body CS)"/>
          <w:b/>
          <w:caps/>
        </w:rPr>
        <w:t>B</w:t>
      </w:r>
      <w:r>
        <w:rPr>
          <w:rFonts w:ascii="Georgia" w:hAnsi="Georgia" w:cs="Times New Roman (Body CS)"/>
          <w:b/>
        </w:rPr>
        <w:t>lockchain</w:t>
      </w:r>
      <w:r w:rsidRPr="00B850D7">
        <w:rPr>
          <w:rFonts w:ascii="Georgia" w:hAnsi="Georgia" w:cs="Times New Roman (Body CS)"/>
          <w:b/>
          <w:lang w:val="ru-RU"/>
        </w:rPr>
        <w:t xml:space="preserve"> </w:t>
      </w:r>
      <w:r>
        <w:rPr>
          <w:rFonts w:ascii="Georgia" w:hAnsi="Georgia" w:cs="Times New Roman (Body CS)"/>
          <w:b/>
        </w:rPr>
        <w:t>Composer</w:t>
      </w:r>
      <w:r w:rsidRPr="00B850D7">
        <w:rPr>
          <w:rFonts w:ascii="Georgia" w:hAnsi="Georgia" w:cs="Times New Roman (Body CS)"/>
          <w:b/>
          <w:lang w:val="ru-RU"/>
        </w:rPr>
        <w:t>/</w:t>
      </w:r>
      <w:r>
        <w:rPr>
          <w:rFonts w:ascii="Georgia" w:hAnsi="Georgia" w:cs="Times New Roman (Body CS)"/>
          <w:b/>
        </w:rPr>
        <w:t>IBM</w:t>
      </w:r>
      <w:r w:rsidRPr="00B850D7">
        <w:rPr>
          <w:rFonts w:ascii="Georgia" w:hAnsi="Georgia" w:cs="Times New Roman (Body CS)"/>
          <w:b/>
          <w:lang w:val="ru-RU"/>
        </w:rPr>
        <w:t xml:space="preserve"> </w:t>
      </w:r>
      <w:r>
        <w:rPr>
          <w:rFonts w:ascii="Georgia" w:hAnsi="Georgia" w:cs="Times New Roman (Body CS)"/>
          <w:b/>
        </w:rPr>
        <w:t>Hyperledger</w:t>
      </w:r>
    </w:p>
    <w:p w14:paraId="6CE15E94" w14:textId="4EDFDA54" w:rsidR="00626138" w:rsidRPr="00F75961" w:rsidRDefault="00F75961" w:rsidP="00726F5B">
      <w:pPr>
        <w:spacing w:before="120" w:line="360" w:lineRule="auto"/>
        <w:rPr>
          <w:rFonts w:ascii="Times New Roman" w:hAnsi="Times New Roman" w:cs="Times New Roman"/>
          <w:lang w:val="ru-RU"/>
        </w:rPr>
      </w:pPr>
      <w:r w:rsidRPr="00F75961">
        <w:rPr>
          <w:rFonts w:ascii="Times New Roman" w:hAnsi="Times New Roman" w:cs="Times New Roman"/>
          <w:b/>
          <w:caps/>
          <w:lang w:val="ru-RU"/>
        </w:rPr>
        <w:t>Партнеры</w:t>
      </w:r>
      <w:r w:rsidR="00780AD6" w:rsidRPr="00F75961">
        <w:rPr>
          <w:rFonts w:ascii="Times New Roman" w:hAnsi="Times New Roman" w:cs="Times New Roman"/>
          <w:b/>
          <w:caps/>
          <w:lang w:val="ru-RU"/>
        </w:rPr>
        <w:t>:</w:t>
      </w:r>
      <w:r w:rsidR="00225CA3">
        <w:rPr>
          <w:rFonts w:ascii="Times New Roman" w:hAnsi="Times New Roman" w:cs="Times New Roman"/>
          <w:lang w:val="ru-RU"/>
        </w:rPr>
        <w:t xml:space="preserve"> </w:t>
      </w:r>
      <w:r w:rsidR="00780AD6" w:rsidRPr="00F75961">
        <w:rPr>
          <w:rFonts w:ascii="Times New Roman" w:hAnsi="Times New Roman" w:cs="Times New Roman"/>
          <w:lang w:val="ru-RU"/>
        </w:rPr>
        <w:t xml:space="preserve">Русские хакеры и </w:t>
      </w:r>
      <w:proofErr w:type="spellStart"/>
      <w:r w:rsidR="00780AD6" w:rsidRPr="00F75961">
        <w:rPr>
          <w:rFonts w:ascii="Times New Roman" w:hAnsi="Times New Roman" w:cs="Times New Roman"/>
          <w:lang w:val="ru-RU"/>
        </w:rPr>
        <w:t>хакатон</w:t>
      </w:r>
      <w:proofErr w:type="spellEnd"/>
      <w:r w:rsidR="00780AD6" w:rsidRPr="00F7596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80AD6" w:rsidRPr="004D5E48">
        <w:rPr>
          <w:rFonts w:ascii="Times New Roman" w:hAnsi="Times New Roman" w:cs="Times New Roman"/>
          <w:b/>
          <w:lang w:val="ru-RU"/>
        </w:rPr>
        <w:t>Hack.Moscow</w:t>
      </w:r>
      <w:proofErr w:type="spellEnd"/>
    </w:p>
    <w:p w14:paraId="2A708273" w14:textId="77777777" w:rsidR="00F75961" w:rsidRPr="00F75961" w:rsidRDefault="00F75961" w:rsidP="00225CA3">
      <w:pPr>
        <w:pStyle w:val="a3"/>
        <w:spacing w:before="0" w:beforeAutospacing="0" w:after="0" w:afterAutospacing="0"/>
        <w:jc w:val="both"/>
        <w:rPr>
          <w:lang w:val="ru-RU"/>
        </w:rPr>
      </w:pPr>
    </w:p>
    <w:p w14:paraId="506438A6" w14:textId="77777777" w:rsidR="00EF3B36" w:rsidRDefault="00626138" w:rsidP="006E5B8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lang w:val="ru-RU"/>
        </w:rPr>
      </w:pPr>
      <w:r w:rsidRPr="00F75961">
        <w:rPr>
          <w:b/>
          <w:caps/>
          <w:lang w:val="ru-RU"/>
        </w:rPr>
        <w:t>Порядок проведения</w:t>
      </w:r>
      <w:r w:rsidR="00F75961" w:rsidRPr="00F75961">
        <w:rPr>
          <w:lang w:val="ru-RU"/>
        </w:rPr>
        <w:t>.</w:t>
      </w:r>
      <w:r w:rsidR="00225CA3">
        <w:rPr>
          <w:lang w:val="ru-RU"/>
        </w:rPr>
        <w:t xml:space="preserve"> </w:t>
      </w:r>
      <w:proofErr w:type="spellStart"/>
      <w:r w:rsidR="00225CA3" w:rsidRPr="002977EB">
        <w:rPr>
          <w:rFonts w:ascii="Georgia" w:hAnsi="Georgia"/>
          <w:b/>
          <w:bCs/>
          <w:i/>
          <w:iCs/>
          <w:lang w:val="ru-RU"/>
        </w:rPr>
        <w:t>Хакатон</w:t>
      </w:r>
      <w:proofErr w:type="spellEnd"/>
      <w:r w:rsidR="00225CA3" w:rsidRPr="002977EB">
        <w:rPr>
          <w:rFonts w:ascii="Georgia" w:hAnsi="Georgia"/>
          <w:b/>
          <w:bCs/>
          <w:i/>
          <w:iCs/>
          <w:lang w:val="ru-RU"/>
        </w:rPr>
        <w:t xml:space="preserve"> состо</w:t>
      </w:r>
      <w:r w:rsidR="00780AD6">
        <w:rPr>
          <w:rFonts w:ascii="Georgia" w:hAnsi="Georgia"/>
          <w:b/>
          <w:bCs/>
          <w:i/>
          <w:iCs/>
          <w:lang w:val="ru-RU"/>
        </w:rPr>
        <w:t>ит из</w:t>
      </w:r>
      <w:r w:rsidR="00780AD6" w:rsidRPr="00780AD6">
        <w:rPr>
          <w:rFonts w:ascii="Georgia" w:hAnsi="Georgia"/>
          <w:b/>
          <w:bCs/>
          <w:i/>
          <w:iCs/>
          <w:lang w:val="ru-RU"/>
        </w:rPr>
        <w:t xml:space="preserve"> </w:t>
      </w:r>
      <w:r w:rsidR="00780AD6">
        <w:rPr>
          <w:rFonts w:ascii="Georgia" w:hAnsi="Georgia"/>
          <w:b/>
          <w:bCs/>
          <w:i/>
          <w:iCs/>
          <w:lang w:val="ru-RU"/>
        </w:rPr>
        <w:t>трех</w:t>
      </w:r>
      <w:r w:rsidR="00225CA3" w:rsidRPr="002977EB">
        <w:rPr>
          <w:rFonts w:ascii="Georgia" w:hAnsi="Georgia"/>
          <w:b/>
          <w:bCs/>
          <w:i/>
          <w:iCs/>
          <w:lang w:val="ru-RU"/>
        </w:rPr>
        <w:t xml:space="preserve"> этапов</w:t>
      </w:r>
      <w:r w:rsidR="00225CA3" w:rsidRPr="002977EB">
        <w:rPr>
          <w:rFonts w:ascii="Georgia" w:hAnsi="Georgia"/>
          <w:i/>
          <w:iCs/>
        </w:rPr>
        <w:t> </w:t>
      </w:r>
      <w:r w:rsidR="00225CA3" w:rsidRPr="002977EB">
        <w:rPr>
          <w:rFonts w:ascii="Georgia" w:hAnsi="Georgia" w:cs="Arial"/>
          <w:i/>
          <w:iCs/>
          <w:lang w:val="ru-RU"/>
        </w:rPr>
        <w:t>–</w:t>
      </w:r>
      <w:r w:rsidR="00225CA3" w:rsidRPr="002977EB">
        <w:rPr>
          <w:rFonts w:ascii="Georgia" w:hAnsi="Georgia"/>
          <w:b/>
          <w:bCs/>
          <w:i/>
          <w:iCs/>
        </w:rPr>
        <w:t> </w:t>
      </w:r>
      <w:r w:rsidR="00780AD6">
        <w:rPr>
          <w:rFonts w:ascii="Georgia" w:hAnsi="Georgia"/>
          <w:b/>
          <w:bCs/>
          <w:i/>
          <w:iCs/>
          <w:lang w:val="ru-RU"/>
        </w:rPr>
        <w:t xml:space="preserve">обучения, </w:t>
      </w:r>
      <w:r w:rsidR="00780AD6">
        <w:rPr>
          <w:rFonts w:ascii="Georgia" w:hAnsi="Georgia"/>
          <w:b/>
          <w:i/>
          <w:iCs/>
          <w:lang w:val="ru-RU"/>
        </w:rPr>
        <w:t>проектирования</w:t>
      </w:r>
      <w:r w:rsidR="00225CA3" w:rsidRPr="002977EB">
        <w:rPr>
          <w:rFonts w:ascii="Georgia" w:hAnsi="Georgia"/>
          <w:b/>
          <w:bCs/>
          <w:i/>
          <w:iCs/>
          <w:lang w:val="ru-RU"/>
        </w:rPr>
        <w:t xml:space="preserve"> и </w:t>
      </w:r>
      <w:r w:rsidR="00225CA3" w:rsidRPr="00B37A90">
        <w:rPr>
          <w:rFonts w:ascii="Georgia" w:hAnsi="Georgia"/>
          <w:b/>
          <w:i/>
          <w:iCs/>
          <w:lang w:val="ru-RU"/>
        </w:rPr>
        <w:t>ф</w:t>
      </w:r>
      <w:r w:rsidR="00225CA3" w:rsidRPr="00B37A90">
        <w:rPr>
          <w:rFonts w:ascii="Georgia" w:hAnsi="Georgia"/>
          <w:b/>
          <w:bCs/>
          <w:i/>
          <w:iCs/>
          <w:lang w:val="ru-RU"/>
        </w:rPr>
        <w:t>инал</w:t>
      </w:r>
      <w:r w:rsidR="00225CA3" w:rsidRPr="00B37A90">
        <w:rPr>
          <w:rFonts w:ascii="Georgia" w:hAnsi="Georgia"/>
          <w:b/>
          <w:i/>
          <w:iCs/>
          <w:lang w:val="ru-RU"/>
        </w:rPr>
        <w:t>а</w:t>
      </w:r>
      <w:r w:rsidR="00225CA3" w:rsidRPr="002977EB">
        <w:rPr>
          <w:rFonts w:ascii="Georgia" w:hAnsi="Georgia"/>
          <w:b/>
          <w:bCs/>
          <w:i/>
          <w:iCs/>
          <w:lang w:val="ru-RU"/>
        </w:rPr>
        <w:t>.</w:t>
      </w:r>
      <w:r w:rsidR="00225CA3" w:rsidRPr="002977EB">
        <w:rPr>
          <w:rFonts w:ascii="Georgia" w:hAnsi="Georgia"/>
          <w:i/>
          <w:iCs/>
        </w:rPr>
        <w:t> </w:t>
      </w:r>
      <w:r w:rsidR="00780AD6">
        <w:rPr>
          <w:rFonts w:ascii="Georgia" w:hAnsi="Georgia"/>
          <w:lang w:val="ru-RU"/>
        </w:rPr>
        <w:t xml:space="preserve">На этапе </w:t>
      </w:r>
      <w:r w:rsidR="00780AD6" w:rsidRPr="00780AD6">
        <w:rPr>
          <w:rFonts w:ascii="Georgia" w:hAnsi="Georgia"/>
          <w:i/>
          <w:u w:val="single"/>
          <w:lang w:val="ru-RU"/>
        </w:rPr>
        <w:t>обучения</w:t>
      </w:r>
      <w:r w:rsidR="00225CA3" w:rsidRPr="002977EB">
        <w:rPr>
          <w:rFonts w:ascii="Georgia" w:hAnsi="Georgia"/>
          <w:lang w:val="ru-RU"/>
        </w:rPr>
        <w:t xml:space="preserve"> формируются команды</w:t>
      </w:r>
      <w:r w:rsidR="00780AD6">
        <w:rPr>
          <w:rFonts w:ascii="Georgia" w:hAnsi="Georgia"/>
          <w:lang w:val="ru-RU"/>
        </w:rPr>
        <w:t xml:space="preserve"> и осуществляется регистрация участия. После чего участникам открывается доступ к учебным материалам. В ходе </w:t>
      </w:r>
      <w:r w:rsidR="00780AD6" w:rsidRPr="00780AD6">
        <w:rPr>
          <w:rFonts w:ascii="Georgia" w:hAnsi="Georgia"/>
          <w:u w:val="single"/>
          <w:lang w:val="ru-RU"/>
        </w:rPr>
        <w:t>проектирования</w:t>
      </w:r>
      <w:r w:rsidR="00780AD6">
        <w:rPr>
          <w:rFonts w:ascii="Georgia" w:hAnsi="Georgia"/>
          <w:lang w:val="ru-RU"/>
        </w:rPr>
        <w:t xml:space="preserve"> команды придумывают темы проектов и</w:t>
      </w:r>
      <w:r w:rsidR="00225CA3" w:rsidRPr="002977EB">
        <w:rPr>
          <w:rFonts w:ascii="Georgia" w:hAnsi="Georgia"/>
          <w:lang w:val="ru-RU"/>
        </w:rPr>
        <w:t xml:space="preserve"> </w:t>
      </w:r>
      <w:r w:rsidR="00780AD6">
        <w:rPr>
          <w:rFonts w:ascii="Georgia" w:hAnsi="Georgia"/>
          <w:lang w:val="ru-RU"/>
        </w:rPr>
        <w:t xml:space="preserve">выполняют моделирование задач с использованием </w:t>
      </w:r>
      <w:proofErr w:type="spellStart"/>
      <w:r w:rsidR="00780AD6">
        <w:rPr>
          <w:rFonts w:ascii="Georgia" w:hAnsi="Georgia"/>
          <w:lang w:val="ru-RU"/>
        </w:rPr>
        <w:t>блокчейн</w:t>
      </w:r>
      <w:proofErr w:type="spellEnd"/>
      <w:r w:rsidR="00780AD6">
        <w:rPr>
          <w:rFonts w:ascii="Georgia" w:hAnsi="Georgia"/>
          <w:lang w:val="ru-RU"/>
        </w:rPr>
        <w:t xml:space="preserve">. </w:t>
      </w:r>
    </w:p>
    <w:p w14:paraId="4F632089" w14:textId="73E1936F" w:rsidR="00225CA3" w:rsidRPr="001E37F8" w:rsidRDefault="00EF3B36" w:rsidP="006E5B8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b/>
          <w:lang w:val="ru-RU"/>
        </w:rPr>
      </w:pPr>
      <w:r w:rsidRPr="00EF3B36">
        <w:rPr>
          <w:rFonts w:ascii="Georgia" w:hAnsi="Georgia"/>
          <w:b/>
          <w:caps/>
          <w:lang w:val="ru-RU"/>
        </w:rPr>
        <w:t>Оформление проекта</w:t>
      </w:r>
      <w:r>
        <w:rPr>
          <w:rFonts w:ascii="Georgia" w:hAnsi="Georgia"/>
          <w:lang w:val="ru-RU"/>
        </w:rPr>
        <w:t xml:space="preserve">. </w:t>
      </w:r>
      <w:r w:rsidR="00780AD6">
        <w:rPr>
          <w:rFonts w:ascii="Georgia" w:hAnsi="Georgia"/>
          <w:lang w:val="ru-RU"/>
        </w:rPr>
        <w:t>Результаты проектов (</w:t>
      </w:r>
      <w:r>
        <w:rPr>
          <w:rFonts w:ascii="Georgia" w:hAnsi="Georgia"/>
          <w:lang w:val="ru-RU"/>
        </w:rPr>
        <w:t xml:space="preserve">описание не более 1 стр. текста, </w:t>
      </w:r>
      <w:r w:rsidR="00780AD6">
        <w:rPr>
          <w:rFonts w:ascii="Georgia" w:hAnsi="Georgia"/>
          <w:lang w:val="ru-RU"/>
        </w:rPr>
        <w:t xml:space="preserve">презентация, не более 3 слайдов, и код – </w:t>
      </w:r>
      <w:proofErr w:type="spellStart"/>
      <w:proofErr w:type="gramStart"/>
      <w:r w:rsidR="00780AD6">
        <w:rPr>
          <w:rFonts w:ascii="Georgia" w:hAnsi="Georgia"/>
          <w:lang w:val="ru-RU"/>
        </w:rPr>
        <w:t>демо</w:t>
      </w:r>
      <w:proofErr w:type="spellEnd"/>
      <w:r w:rsidR="00780AD6">
        <w:rPr>
          <w:rFonts w:ascii="Georgia" w:hAnsi="Georgia"/>
          <w:lang w:val="ru-RU"/>
        </w:rPr>
        <w:t>-версия</w:t>
      </w:r>
      <w:proofErr w:type="gramEnd"/>
      <w:r w:rsidR="00780AD6">
        <w:rPr>
          <w:rFonts w:ascii="Georgia" w:hAnsi="Georgia"/>
          <w:lang w:val="ru-RU"/>
        </w:rPr>
        <w:t xml:space="preserve"> проекта</w:t>
      </w:r>
      <w:r>
        <w:rPr>
          <w:rFonts w:ascii="Georgia" w:hAnsi="Georgia"/>
          <w:lang w:val="ru-RU"/>
        </w:rPr>
        <w:t xml:space="preserve"> или скриншот или видео</w:t>
      </w:r>
      <w:r w:rsidR="00780AD6">
        <w:rPr>
          <w:rFonts w:ascii="Georgia" w:hAnsi="Georgia"/>
          <w:lang w:val="ru-RU"/>
        </w:rPr>
        <w:t>) направляются жюри. В качестве задач могут быть выбраны</w:t>
      </w:r>
      <w:r w:rsidR="001E37F8">
        <w:rPr>
          <w:rFonts w:ascii="Georgia" w:hAnsi="Georgia"/>
          <w:lang w:val="ru-RU"/>
        </w:rPr>
        <w:t xml:space="preserve"> реальные транзакции из</w:t>
      </w:r>
      <w:r w:rsidR="00225CA3" w:rsidRPr="002977EB">
        <w:rPr>
          <w:rFonts w:ascii="Georgia" w:hAnsi="Georgia"/>
          <w:lang w:val="ru-RU"/>
        </w:rPr>
        <w:t xml:space="preserve"> следующих областей:</w:t>
      </w:r>
      <w:r w:rsidR="00225CA3">
        <w:rPr>
          <w:rFonts w:ascii="Georgia" w:hAnsi="Georgia"/>
          <w:lang w:val="ru-RU"/>
        </w:rPr>
        <w:t xml:space="preserve"> финансовые транзакции, электронная коммерция, социальные задачи, образование, и другие</w:t>
      </w:r>
      <w:r w:rsidR="00225CA3" w:rsidRPr="002977EB">
        <w:rPr>
          <w:rFonts w:ascii="Georgia" w:hAnsi="Georgia"/>
          <w:b/>
          <w:bCs/>
          <w:i/>
          <w:iCs/>
          <w:lang w:val="ru-RU"/>
        </w:rPr>
        <w:t>.</w:t>
      </w:r>
      <w:r w:rsidR="00225CA3" w:rsidRPr="002977EB">
        <w:rPr>
          <w:rFonts w:ascii="Georgia" w:hAnsi="Georgia"/>
        </w:rPr>
        <w:t> </w:t>
      </w:r>
      <w:r w:rsidR="001E37F8" w:rsidRPr="001E37F8">
        <w:rPr>
          <w:rFonts w:ascii="Georgia" w:hAnsi="Georgia"/>
          <w:u w:val="single"/>
          <w:lang w:val="ru-RU"/>
        </w:rPr>
        <w:t xml:space="preserve">Критерии </w:t>
      </w:r>
      <w:r w:rsidR="001E37F8">
        <w:rPr>
          <w:rFonts w:ascii="Georgia" w:hAnsi="Georgia"/>
          <w:lang w:val="ru-RU"/>
        </w:rPr>
        <w:t xml:space="preserve">хорошего </w:t>
      </w:r>
      <w:r w:rsidR="001E37F8" w:rsidRPr="001E37F8">
        <w:rPr>
          <w:rFonts w:ascii="Georgia" w:hAnsi="Georgia"/>
          <w:lang w:val="ru-RU"/>
        </w:rPr>
        <w:t>проекта: уменьшение уязвимости транзакции, повышение</w:t>
      </w:r>
      <w:r w:rsidR="001E37F8">
        <w:rPr>
          <w:rFonts w:ascii="Georgia" w:hAnsi="Georgia"/>
          <w:lang w:val="ru-RU"/>
        </w:rPr>
        <w:t xml:space="preserve"> степени доверия полученным результатам, добавленная стоимость по сравнению с традиционными способами их реализации. </w:t>
      </w:r>
      <w:r w:rsidR="00225CA3" w:rsidRPr="002977EB">
        <w:rPr>
          <w:rFonts w:ascii="Georgia" w:hAnsi="Georgia"/>
          <w:lang w:val="ru-RU"/>
        </w:rPr>
        <w:t xml:space="preserve">Студенты и преподаватели регистрируются в программе «Академическая инициатива </w:t>
      </w:r>
      <w:r w:rsidR="00225CA3" w:rsidRPr="002977EB">
        <w:rPr>
          <w:rFonts w:ascii="Georgia" w:hAnsi="Georgia"/>
        </w:rPr>
        <w:t>IBM</w:t>
      </w:r>
      <w:r w:rsidR="00225CA3" w:rsidRPr="002977EB">
        <w:rPr>
          <w:rFonts w:ascii="Georgia" w:hAnsi="Georgia"/>
          <w:lang w:val="ru-RU"/>
        </w:rPr>
        <w:t xml:space="preserve">» и получают доступ к необходимым облачным ресурсам и информации. Преподаватели могут также исполнять ролевые функции капитанов команд, консультантов и членов жюри. </w:t>
      </w:r>
      <w:r w:rsidR="001E37F8">
        <w:rPr>
          <w:rFonts w:ascii="Georgia" w:hAnsi="Georgia"/>
          <w:lang w:val="ru-RU"/>
        </w:rPr>
        <w:t xml:space="preserve">В </w:t>
      </w:r>
      <w:r w:rsidR="001E37F8" w:rsidRPr="001E37F8">
        <w:rPr>
          <w:rFonts w:ascii="Georgia" w:hAnsi="Georgia"/>
          <w:u w:val="single"/>
          <w:lang w:val="ru-RU"/>
        </w:rPr>
        <w:t>финале</w:t>
      </w:r>
      <w:r w:rsidR="001E37F8">
        <w:rPr>
          <w:rFonts w:ascii="Georgia" w:hAnsi="Georgia"/>
          <w:lang w:val="ru-RU"/>
        </w:rPr>
        <w:t xml:space="preserve"> участвую отобранные жюри победители. Финал будет проходить в Клиентском центре </w:t>
      </w:r>
      <w:r w:rsidR="001E37F8">
        <w:rPr>
          <w:rFonts w:ascii="Georgia" w:hAnsi="Georgia"/>
          <w:lang w:val="en-US"/>
        </w:rPr>
        <w:t>IBM</w:t>
      </w:r>
      <w:r w:rsidR="001E37F8" w:rsidRPr="001E37F8">
        <w:rPr>
          <w:rFonts w:ascii="Georgia" w:hAnsi="Georgia"/>
          <w:lang w:val="ru-RU"/>
        </w:rPr>
        <w:t xml:space="preserve"> </w:t>
      </w:r>
      <w:r w:rsidR="001E37F8">
        <w:rPr>
          <w:rFonts w:ascii="Georgia" w:hAnsi="Georgia"/>
          <w:lang w:val="ru-RU"/>
        </w:rPr>
        <w:t xml:space="preserve">(Москва, Пресненская 10). Вышедшие в финал участники присутствуют на защите лично, либо виртуально </w:t>
      </w:r>
      <w:proofErr w:type="gramStart"/>
      <w:r w:rsidR="001E37F8">
        <w:rPr>
          <w:rFonts w:ascii="Georgia" w:hAnsi="Georgia"/>
          <w:lang w:val="ru-RU"/>
        </w:rPr>
        <w:t xml:space="preserve">( </w:t>
      </w:r>
      <w:r w:rsidR="001E37F8">
        <w:rPr>
          <w:rFonts w:ascii="Georgia" w:hAnsi="Georgia"/>
          <w:lang w:val="en-US"/>
        </w:rPr>
        <w:t>WebEx</w:t>
      </w:r>
      <w:proofErr w:type="gramEnd"/>
      <w:r w:rsidR="001E37F8" w:rsidRPr="001E37F8">
        <w:rPr>
          <w:rFonts w:ascii="Georgia" w:hAnsi="Georgia"/>
          <w:lang w:val="ru-RU"/>
        </w:rPr>
        <w:t xml:space="preserve">, </w:t>
      </w:r>
      <w:r w:rsidR="001E37F8">
        <w:rPr>
          <w:rFonts w:ascii="Georgia" w:hAnsi="Georgia"/>
          <w:lang w:val="en-US"/>
        </w:rPr>
        <w:t>Skype</w:t>
      </w:r>
      <w:r w:rsidR="001E37F8" w:rsidRPr="001E37F8">
        <w:rPr>
          <w:rFonts w:ascii="Georgia" w:hAnsi="Georgia"/>
          <w:lang w:val="ru-RU"/>
        </w:rPr>
        <w:t>)</w:t>
      </w:r>
      <w:r w:rsidR="001E37F8">
        <w:rPr>
          <w:rFonts w:ascii="Georgia" w:hAnsi="Georgia"/>
          <w:lang w:val="ru-RU"/>
        </w:rPr>
        <w:t xml:space="preserve">. </w:t>
      </w:r>
      <w:r w:rsidR="001E37F8" w:rsidRPr="00FB3AAF">
        <w:rPr>
          <w:rFonts w:ascii="Georgia" w:hAnsi="Georgia"/>
          <w:b/>
          <w:i/>
          <w:lang w:val="ru-RU"/>
        </w:rPr>
        <w:t xml:space="preserve">Победители получают сувениры и сертификаты Академической квалификационной программы </w:t>
      </w:r>
      <w:r w:rsidR="001E37F8" w:rsidRPr="00FB3AAF">
        <w:rPr>
          <w:rFonts w:ascii="Georgia" w:hAnsi="Georgia"/>
          <w:b/>
          <w:i/>
          <w:lang w:val="en-US"/>
        </w:rPr>
        <w:t>IBM</w:t>
      </w:r>
      <w:r w:rsidR="001E37F8" w:rsidRPr="00FB3AAF">
        <w:rPr>
          <w:rFonts w:ascii="Georgia" w:hAnsi="Georgia"/>
          <w:b/>
          <w:i/>
          <w:lang w:val="ru-RU"/>
        </w:rPr>
        <w:t>.</w:t>
      </w:r>
      <w:r w:rsidR="001E37F8" w:rsidRPr="001E37F8">
        <w:rPr>
          <w:rFonts w:ascii="Georgia" w:hAnsi="Georgia"/>
          <w:lang w:val="ru-RU"/>
        </w:rPr>
        <w:t xml:space="preserve"> </w:t>
      </w:r>
      <w:r w:rsidR="001E37F8">
        <w:rPr>
          <w:rFonts w:ascii="Georgia" w:hAnsi="Georgia"/>
          <w:lang w:val="ru-RU"/>
        </w:rPr>
        <w:t>О результатах сообщается в компьютерной прессе.</w:t>
      </w:r>
    </w:p>
    <w:p w14:paraId="2F0BF958" w14:textId="7158B325" w:rsidR="00626138" w:rsidRPr="007D3BFF" w:rsidRDefault="00626138" w:rsidP="006E5B88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6ECC3226" w14:textId="52986DBC" w:rsidR="00225CA3" w:rsidRPr="002977EB" w:rsidRDefault="00626138" w:rsidP="006E5B8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lang w:val="ru-RU"/>
        </w:rPr>
      </w:pPr>
      <w:r w:rsidRPr="00F75961">
        <w:rPr>
          <w:b/>
          <w:caps/>
          <w:lang w:val="ru-RU"/>
        </w:rPr>
        <w:t>Ключевые даты</w:t>
      </w:r>
      <w:r w:rsidR="007D3BFF" w:rsidRPr="00F75961">
        <w:rPr>
          <w:b/>
          <w:caps/>
          <w:lang w:val="ru-RU"/>
        </w:rPr>
        <w:t xml:space="preserve"> проведения</w:t>
      </w:r>
      <w:r w:rsidR="001E37F8">
        <w:rPr>
          <w:u w:val="single"/>
          <w:lang w:val="ru-RU"/>
        </w:rPr>
        <w:t>.</w:t>
      </w:r>
      <w:r w:rsidR="00225CA3" w:rsidRPr="00225CA3">
        <w:rPr>
          <w:rFonts w:ascii="Georgia" w:hAnsi="Georgia"/>
          <w:lang w:val="ru-RU"/>
        </w:rPr>
        <w:t xml:space="preserve"> </w:t>
      </w:r>
      <w:r w:rsidR="001E37F8">
        <w:rPr>
          <w:rFonts w:ascii="Georgia" w:hAnsi="Georgia"/>
          <w:lang w:val="ru-RU"/>
        </w:rPr>
        <w:t xml:space="preserve">Этап </w:t>
      </w:r>
      <w:r w:rsidR="001E37F8" w:rsidRPr="001E37F8">
        <w:rPr>
          <w:rFonts w:ascii="Georgia" w:hAnsi="Georgia"/>
          <w:u w:val="single"/>
          <w:lang w:val="ru-RU"/>
        </w:rPr>
        <w:t>обучения и регистрации</w:t>
      </w:r>
      <w:r w:rsidR="00225CA3" w:rsidRPr="002977EB">
        <w:rPr>
          <w:rFonts w:ascii="Georgia" w:hAnsi="Georgia"/>
          <w:lang w:val="ru-RU"/>
        </w:rPr>
        <w:t xml:space="preserve"> пройдёт </w:t>
      </w:r>
      <w:r w:rsidR="00AA0D1C" w:rsidRPr="00EE431A">
        <w:rPr>
          <w:rFonts w:ascii="Georgia" w:hAnsi="Georgia"/>
          <w:b/>
          <w:color w:val="FF0000"/>
          <w:lang w:val="ru-RU"/>
        </w:rPr>
        <w:t>с 25 октября по 7 ноября</w:t>
      </w:r>
      <w:r w:rsidR="00225CA3" w:rsidRPr="00EE431A">
        <w:rPr>
          <w:rFonts w:ascii="Georgia" w:hAnsi="Georgia"/>
          <w:b/>
          <w:color w:val="FF0000"/>
          <w:lang w:val="ru-RU"/>
        </w:rPr>
        <w:t>.</w:t>
      </w:r>
      <w:r w:rsidR="00225CA3" w:rsidRPr="00DD14E7">
        <w:rPr>
          <w:rFonts w:ascii="Georgia" w:hAnsi="Georgia"/>
          <w:color w:val="000000"/>
          <w:lang w:val="ru-RU"/>
        </w:rPr>
        <w:t xml:space="preserve"> </w:t>
      </w:r>
      <w:r w:rsidR="00AA0D1C" w:rsidRPr="00AA0D1C">
        <w:rPr>
          <w:rFonts w:ascii="Georgia" w:hAnsi="Georgia"/>
          <w:color w:val="000000"/>
          <w:u w:val="single"/>
          <w:lang w:val="ru-RU"/>
        </w:rPr>
        <w:t>Выполнение проектов</w:t>
      </w:r>
      <w:r w:rsidR="00AA0D1C">
        <w:rPr>
          <w:rFonts w:ascii="Georgia" w:hAnsi="Georgia"/>
          <w:color w:val="000000"/>
          <w:lang w:val="ru-RU"/>
        </w:rPr>
        <w:t xml:space="preserve"> – </w:t>
      </w:r>
      <w:proofErr w:type="gramStart"/>
      <w:r w:rsidR="00AA0D1C" w:rsidRPr="005354DA">
        <w:rPr>
          <w:rFonts w:ascii="Georgia" w:hAnsi="Georgia"/>
          <w:b/>
          <w:color w:val="FF0000"/>
          <w:lang w:val="ru-RU"/>
        </w:rPr>
        <w:t>7  -</w:t>
      </w:r>
      <w:proofErr w:type="gramEnd"/>
      <w:r w:rsidR="00AA0D1C" w:rsidRPr="005354DA">
        <w:rPr>
          <w:rFonts w:ascii="Georgia" w:hAnsi="Georgia"/>
          <w:b/>
          <w:color w:val="FF0000"/>
          <w:lang w:val="ru-RU"/>
        </w:rPr>
        <w:t xml:space="preserve"> 21 ноября</w:t>
      </w:r>
      <w:r w:rsidR="00AA0D1C">
        <w:rPr>
          <w:rFonts w:ascii="Georgia" w:hAnsi="Georgia"/>
          <w:color w:val="000000"/>
          <w:lang w:val="ru-RU"/>
        </w:rPr>
        <w:t xml:space="preserve">. </w:t>
      </w:r>
      <w:r w:rsidR="00225CA3">
        <w:rPr>
          <w:rFonts w:ascii="Georgia" w:hAnsi="Georgia"/>
          <w:color w:val="000000"/>
          <w:lang w:val="ru-RU"/>
        </w:rPr>
        <w:t>Итоговый отбор финалистов</w:t>
      </w:r>
      <w:r w:rsidR="00225CA3" w:rsidRPr="002977EB">
        <w:rPr>
          <w:rFonts w:ascii="Georgia" w:hAnsi="Georgia"/>
          <w:color w:val="000000"/>
          <w:lang w:val="ru-RU"/>
        </w:rPr>
        <w:t xml:space="preserve"> будет произведён </w:t>
      </w:r>
      <w:r w:rsidR="00AA0D1C" w:rsidRPr="005354DA">
        <w:rPr>
          <w:rFonts w:ascii="Georgia" w:hAnsi="Georgia"/>
          <w:b/>
          <w:color w:val="FF0000"/>
          <w:lang w:val="ru-RU"/>
        </w:rPr>
        <w:t>21 – 26 ноября</w:t>
      </w:r>
      <w:r w:rsidR="00AA0D1C">
        <w:rPr>
          <w:rFonts w:ascii="Georgia" w:hAnsi="Georgia"/>
          <w:b/>
          <w:color w:val="000000"/>
          <w:lang w:val="ru-RU"/>
        </w:rPr>
        <w:t xml:space="preserve">. </w:t>
      </w:r>
      <w:r w:rsidR="00225CA3" w:rsidRPr="002977EB">
        <w:rPr>
          <w:rFonts w:ascii="Georgia" w:hAnsi="Georgia"/>
          <w:color w:val="000000"/>
          <w:lang w:val="ru-RU"/>
        </w:rPr>
        <w:t xml:space="preserve"> </w:t>
      </w:r>
      <w:r w:rsidR="00225CA3">
        <w:rPr>
          <w:rFonts w:ascii="Georgia" w:hAnsi="Georgia"/>
          <w:color w:val="000000"/>
          <w:lang w:val="ru-RU"/>
        </w:rPr>
        <w:t>с направлением</w:t>
      </w:r>
      <w:r w:rsidR="00225CA3" w:rsidRPr="002977EB">
        <w:rPr>
          <w:rFonts w:ascii="Georgia" w:hAnsi="Georgia"/>
          <w:color w:val="000000"/>
          <w:lang w:val="ru-RU"/>
        </w:rPr>
        <w:t xml:space="preserve"> приглашение для уч</w:t>
      </w:r>
      <w:r w:rsidR="00AA0D1C">
        <w:rPr>
          <w:rFonts w:ascii="Georgia" w:hAnsi="Georgia"/>
          <w:color w:val="000000"/>
          <w:lang w:val="ru-RU"/>
        </w:rPr>
        <w:t xml:space="preserve">астия в финальной части </w:t>
      </w:r>
      <w:r w:rsidR="00225CA3" w:rsidRPr="00FF2980">
        <w:rPr>
          <w:rFonts w:ascii="Georgia" w:hAnsi="Georgia"/>
          <w:b/>
          <w:bCs/>
          <w:caps/>
          <w:lang w:val="ru-RU"/>
        </w:rPr>
        <w:t xml:space="preserve">Финал </w:t>
      </w:r>
      <w:r w:rsidR="00225CA3" w:rsidRPr="00FF2980">
        <w:rPr>
          <w:rFonts w:ascii="Georgia" w:hAnsi="Georgia"/>
          <w:b/>
          <w:caps/>
          <w:lang w:val="ru-RU"/>
        </w:rPr>
        <w:t>х</w:t>
      </w:r>
      <w:r w:rsidR="00225CA3" w:rsidRPr="00FF2980">
        <w:rPr>
          <w:rFonts w:ascii="Georgia" w:hAnsi="Georgia"/>
          <w:b/>
          <w:bCs/>
          <w:caps/>
          <w:lang w:val="ru-RU"/>
        </w:rPr>
        <w:t>акатона</w:t>
      </w:r>
      <w:r w:rsidR="00225CA3">
        <w:rPr>
          <w:rFonts w:ascii="Georgia" w:hAnsi="Georgia"/>
          <w:b/>
          <w:bCs/>
          <w:i/>
          <w:lang w:val="ru-RU"/>
        </w:rPr>
        <w:t xml:space="preserve"> </w:t>
      </w:r>
      <w:r w:rsidR="00225CA3" w:rsidRPr="009E5A66">
        <w:rPr>
          <w:rFonts w:ascii="Georgia" w:hAnsi="Georgia"/>
          <w:bCs/>
          <w:lang w:val="ru-RU"/>
        </w:rPr>
        <w:t>состоится</w:t>
      </w:r>
      <w:r w:rsidR="00225CA3" w:rsidRPr="002977EB">
        <w:rPr>
          <w:rFonts w:ascii="Georgia" w:hAnsi="Georgia"/>
          <w:i/>
        </w:rPr>
        <w:t> </w:t>
      </w:r>
      <w:r w:rsidR="00225CA3" w:rsidRPr="002977EB">
        <w:rPr>
          <w:rFonts w:ascii="Georgia" w:hAnsi="Georgia"/>
          <w:lang w:val="ru-RU"/>
        </w:rPr>
        <w:t xml:space="preserve">в Клиентском центре </w:t>
      </w:r>
      <w:r w:rsidR="00225CA3" w:rsidRPr="002977EB">
        <w:rPr>
          <w:rFonts w:ascii="Georgia" w:hAnsi="Georgia"/>
        </w:rPr>
        <w:t>IBM</w:t>
      </w:r>
      <w:r w:rsidR="00AA0D1C">
        <w:rPr>
          <w:rFonts w:ascii="Georgia" w:hAnsi="Georgia"/>
          <w:b/>
          <w:bCs/>
        </w:rPr>
        <w:t> </w:t>
      </w:r>
      <w:r w:rsidR="00EF3B36">
        <w:rPr>
          <w:rFonts w:ascii="Georgia" w:hAnsi="Georgia"/>
          <w:b/>
          <w:bCs/>
          <w:lang w:val="ru-RU"/>
        </w:rPr>
        <w:t>(</w:t>
      </w:r>
      <w:r w:rsidR="00EF3B36">
        <w:rPr>
          <w:rFonts w:ascii="Georgia" w:hAnsi="Georgia"/>
          <w:bCs/>
          <w:lang w:val="ru-RU"/>
        </w:rPr>
        <w:t xml:space="preserve">Москва, Пресненская 10) </w:t>
      </w:r>
      <w:r w:rsidR="00AA0D1C" w:rsidRPr="005354DA">
        <w:rPr>
          <w:rFonts w:ascii="Georgia" w:hAnsi="Georgia"/>
          <w:b/>
          <w:bCs/>
          <w:color w:val="FF0000"/>
          <w:lang w:val="ru-RU"/>
        </w:rPr>
        <w:t>29 ноября</w:t>
      </w:r>
      <w:r w:rsidR="00225CA3" w:rsidRPr="005354DA">
        <w:rPr>
          <w:rFonts w:ascii="Georgia" w:hAnsi="Georgia"/>
          <w:b/>
          <w:bCs/>
          <w:color w:val="FF0000"/>
          <w:lang w:val="ru-RU"/>
        </w:rPr>
        <w:t xml:space="preserve"> </w:t>
      </w:r>
      <w:r w:rsidR="00225CA3">
        <w:rPr>
          <w:rFonts w:ascii="Georgia" w:hAnsi="Georgia"/>
          <w:lang w:val="ru-RU"/>
        </w:rPr>
        <w:t>под руководством объединённой команды менторов</w:t>
      </w:r>
      <w:r w:rsidR="00225CA3" w:rsidRPr="002977EB">
        <w:rPr>
          <w:rFonts w:ascii="Georgia" w:hAnsi="Georgia"/>
          <w:b/>
          <w:bCs/>
          <w:lang w:val="ru-RU"/>
        </w:rPr>
        <w:t>.</w:t>
      </w:r>
      <w:r w:rsidR="00225CA3" w:rsidRPr="002977EB">
        <w:rPr>
          <w:rFonts w:ascii="Georgia" w:hAnsi="Georgia"/>
          <w:lang w:val="ru-RU"/>
        </w:rPr>
        <w:t xml:space="preserve"> </w:t>
      </w:r>
    </w:p>
    <w:p w14:paraId="2AACDD82" w14:textId="0B24F2C4" w:rsidR="00225CA3" w:rsidRDefault="00225CA3" w:rsidP="006E5B8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lang w:val="ru-RU"/>
        </w:rPr>
      </w:pPr>
      <w:r w:rsidRPr="002977EB">
        <w:rPr>
          <w:rFonts w:ascii="Georgia" w:hAnsi="Georgia"/>
          <w:lang w:val="ru-RU"/>
        </w:rPr>
        <w:t>Этап</w:t>
      </w:r>
      <w:r w:rsidR="00AA0D1C">
        <w:rPr>
          <w:rFonts w:ascii="Georgia" w:hAnsi="Georgia"/>
          <w:lang w:val="ru-RU"/>
        </w:rPr>
        <w:t xml:space="preserve"> финала включает в себя</w:t>
      </w:r>
      <w:r w:rsidRPr="002977EB">
        <w:rPr>
          <w:rFonts w:ascii="Georgia" w:hAnsi="Georgia"/>
          <w:lang w:val="ru-RU"/>
        </w:rPr>
        <w:t xml:space="preserve"> консультации, а также демонстрации и защиту проектов. </w:t>
      </w:r>
    </w:p>
    <w:p w14:paraId="163985E6" w14:textId="77777777" w:rsidR="00907036" w:rsidRDefault="00907036" w:rsidP="00907036">
      <w:pPr>
        <w:rPr>
          <w:rFonts w:ascii="Georgia" w:hAnsi="Georgia" w:cs="Times New Roman"/>
          <w:i/>
          <w:color w:val="000000"/>
          <w:lang w:val="ru-RU" w:eastAsia="en-GB"/>
        </w:rPr>
      </w:pPr>
    </w:p>
    <w:p w14:paraId="4B042530" w14:textId="39D395F9" w:rsidR="00907036" w:rsidRPr="00EF3B36" w:rsidRDefault="00EF3B36" w:rsidP="00907036">
      <w:pPr>
        <w:rPr>
          <w:rFonts w:ascii="Georgia" w:hAnsi="Georgia" w:cs="Times New Roman"/>
          <w:b/>
          <w:i/>
          <w:color w:val="000000"/>
          <w:lang w:val="ru-RU" w:eastAsia="en-GB"/>
        </w:rPr>
      </w:pPr>
      <w:r w:rsidRPr="00EF3B36">
        <w:rPr>
          <w:rFonts w:ascii="Georgia" w:hAnsi="Georgia" w:cs="Times New Roman"/>
          <w:b/>
          <w:i/>
          <w:color w:val="000000"/>
          <w:lang w:val="ru-RU" w:eastAsia="en-GB"/>
        </w:rPr>
        <w:lastRenderedPageBreak/>
        <w:t xml:space="preserve">Заявки на участие, материалы оформленных проектов, а также возможные вопросы адресовать </w:t>
      </w:r>
      <w:r w:rsidR="00907036" w:rsidRPr="00EF3B36">
        <w:rPr>
          <w:rFonts w:ascii="Georgia" w:hAnsi="Georgia" w:cs="Times New Roman"/>
          <w:b/>
          <w:i/>
          <w:color w:val="000000"/>
          <w:lang w:val="ru-RU" w:eastAsia="en-GB"/>
        </w:rPr>
        <w:t>Александр</w:t>
      </w:r>
      <w:r w:rsidRPr="00EF3B36">
        <w:rPr>
          <w:rFonts w:ascii="Georgia" w:hAnsi="Georgia" w:cs="Times New Roman"/>
          <w:b/>
          <w:i/>
          <w:color w:val="000000"/>
          <w:lang w:val="ru-RU" w:eastAsia="en-GB"/>
        </w:rPr>
        <w:t>у</w:t>
      </w:r>
      <w:r w:rsidR="00907036" w:rsidRPr="00EF3B36">
        <w:rPr>
          <w:rFonts w:ascii="Georgia" w:hAnsi="Georgia" w:cs="Times New Roman"/>
          <w:b/>
          <w:i/>
          <w:color w:val="000000"/>
          <w:lang w:val="ru-RU" w:eastAsia="en-GB"/>
        </w:rPr>
        <w:t xml:space="preserve"> Сорокин</w:t>
      </w:r>
      <w:r w:rsidRPr="00EF3B36">
        <w:rPr>
          <w:rFonts w:ascii="Georgia" w:hAnsi="Georgia" w:cs="Times New Roman"/>
          <w:b/>
          <w:i/>
          <w:color w:val="000000"/>
          <w:lang w:val="ru-RU" w:eastAsia="en-GB"/>
        </w:rPr>
        <w:t>у</w:t>
      </w:r>
      <w:r w:rsidR="00907036" w:rsidRPr="00EF3B36">
        <w:rPr>
          <w:rFonts w:ascii="Georgia" w:hAnsi="Georgia" w:cs="Times New Roman"/>
          <w:b/>
          <w:i/>
          <w:color w:val="000000"/>
          <w:lang w:val="ru-RU" w:eastAsia="en-GB"/>
        </w:rPr>
        <w:t>, менеджер</w:t>
      </w:r>
      <w:r w:rsidRPr="00EF3B36">
        <w:rPr>
          <w:rFonts w:ascii="Georgia" w:hAnsi="Georgia" w:cs="Times New Roman"/>
          <w:b/>
          <w:i/>
          <w:color w:val="000000"/>
          <w:lang w:val="ru-RU" w:eastAsia="en-GB"/>
        </w:rPr>
        <w:t>у</w:t>
      </w:r>
      <w:r w:rsidR="00907036" w:rsidRPr="00EF3B36">
        <w:rPr>
          <w:rFonts w:ascii="Georgia" w:hAnsi="Georgia" w:cs="Times New Roman"/>
          <w:b/>
          <w:i/>
          <w:color w:val="000000"/>
          <w:lang w:val="ru-RU" w:eastAsia="en-GB"/>
        </w:rPr>
        <w:t xml:space="preserve"> университетских проектов в России и СНГ, тел.: +7 (495)-258-6484, 8 - 905 - 727-8737, </w:t>
      </w:r>
    </w:p>
    <w:p w14:paraId="791376A7" w14:textId="77777777" w:rsidR="00907036" w:rsidRPr="00EF3B36" w:rsidRDefault="00907036" w:rsidP="00907036">
      <w:pPr>
        <w:rPr>
          <w:rFonts w:ascii="Georgia" w:hAnsi="Georgia" w:cs="Times New Roman"/>
          <w:b/>
          <w:i/>
          <w:color w:val="000000"/>
          <w:lang w:eastAsia="en-GB"/>
        </w:rPr>
      </w:pPr>
      <w:r w:rsidRPr="00EF3B36">
        <w:rPr>
          <w:rFonts w:ascii="Georgia" w:hAnsi="Georgia" w:cs="Times New Roman"/>
          <w:b/>
          <w:i/>
          <w:color w:val="000000"/>
          <w:lang w:eastAsia="en-GB"/>
        </w:rPr>
        <w:t>e-mail: alexander_sorokin@ru.ibm.com</w:t>
      </w:r>
    </w:p>
    <w:p w14:paraId="034BE299" w14:textId="77777777" w:rsidR="00630576" w:rsidRPr="00907036" w:rsidRDefault="00630576" w:rsidP="00F75961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  <w:b/>
          <w:lang w:val="en-US"/>
        </w:rPr>
      </w:pPr>
    </w:p>
    <w:p w14:paraId="68880204" w14:textId="27444632" w:rsidR="00630576" w:rsidRDefault="00630576" w:rsidP="00F75961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  <w:b/>
          <w:lang w:val="ru-RU"/>
        </w:rPr>
      </w:pPr>
      <w:r w:rsidRPr="00630576">
        <w:rPr>
          <w:rFonts w:ascii="Georgia" w:hAnsi="Georgia"/>
          <w:b/>
          <w:lang w:val="ru-RU"/>
        </w:rPr>
        <w:t>УЧЕБНЫЕ РЕСУРСЫ</w:t>
      </w:r>
    </w:p>
    <w:p w14:paraId="144A77A8" w14:textId="65689242" w:rsidR="00630576" w:rsidRDefault="00630576" w:rsidP="00907036">
      <w:pPr>
        <w:pStyle w:val="a3"/>
        <w:numPr>
          <w:ilvl w:val="0"/>
          <w:numId w:val="2"/>
        </w:numPr>
        <w:spacing w:before="240" w:beforeAutospacing="0" w:after="0" w:afterAutospacing="0" w:line="276" w:lineRule="auto"/>
        <w:ind w:left="714" w:hanging="357"/>
        <w:rPr>
          <w:rFonts w:ascii="Georgia" w:hAnsi="Georgia"/>
          <w:lang w:val="ru-RU"/>
        </w:rPr>
      </w:pPr>
      <w:r w:rsidRPr="00630576">
        <w:rPr>
          <w:rFonts w:ascii="Georgia" w:hAnsi="Georgia"/>
          <w:lang w:val="ru-RU"/>
        </w:rPr>
        <w:t xml:space="preserve">Регистрация на Академическом </w:t>
      </w:r>
      <w:proofErr w:type="spellStart"/>
      <w:r w:rsidRPr="00630576">
        <w:rPr>
          <w:rFonts w:ascii="Georgia" w:hAnsi="Georgia"/>
          <w:lang w:val="ru-RU"/>
        </w:rPr>
        <w:t>хабе</w:t>
      </w:r>
      <w:proofErr w:type="spellEnd"/>
      <w:r w:rsidRPr="00630576">
        <w:rPr>
          <w:rFonts w:ascii="Georgia" w:hAnsi="Georgia"/>
          <w:lang w:val="ru-RU"/>
        </w:rPr>
        <w:t xml:space="preserve"> для доступа к облаку</w:t>
      </w:r>
      <w:r w:rsidR="00907036">
        <w:rPr>
          <w:rFonts w:ascii="Georgia" w:hAnsi="Georgia"/>
          <w:lang w:val="ru-RU"/>
        </w:rPr>
        <w:t xml:space="preserve"> </w:t>
      </w:r>
      <w:r w:rsidR="000201A8">
        <w:fldChar w:fldCharType="begin"/>
      </w:r>
      <w:r w:rsidR="000201A8" w:rsidRPr="000201A8">
        <w:rPr>
          <w:lang w:val="ru-RU"/>
        </w:rPr>
        <w:instrText xml:space="preserve"> </w:instrText>
      </w:r>
      <w:r w:rsidR="000201A8">
        <w:instrText>HYPERLINK</w:instrText>
      </w:r>
      <w:r w:rsidR="000201A8" w:rsidRPr="000201A8">
        <w:rPr>
          <w:lang w:val="ru-RU"/>
        </w:rPr>
        <w:instrText xml:space="preserve"> "</w:instrText>
      </w:r>
      <w:r w:rsidR="000201A8">
        <w:instrText>https</w:instrText>
      </w:r>
      <w:r w:rsidR="000201A8" w:rsidRPr="000201A8">
        <w:rPr>
          <w:lang w:val="ru-RU"/>
        </w:rPr>
        <w:instrText>://</w:instrText>
      </w:r>
      <w:r w:rsidR="000201A8">
        <w:instrText>youtu</w:instrText>
      </w:r>
      <w:r w:rsidR="000201A8" w:rsidRPr="000201A8">
        <w:rPr>
          <w:lang w:val="ru-RU"/>
        </w:rPr>
        <w:instrText>.</w:instrText>
      </w:r>
      <w:r w:rsidR="000201A8">
        <w:instrText>be</w:instrText>
      </w:r>
      <w:r w:rsidR="000201A8" w:rsidRPr="000201A8">
        <w:rPr>
          <w:lang w:val="ru-RU"/>
        </w:rPr>
        <w:instrText>/6</w:instrText>
      </w:r>
      <w:r w:rsidR="000201A8">
        <w:instrText>rIqoJSuU</w:instrText>
      </w:r>
      <w:r w:rsidR="000201A8" w:rsidRPr="000201A8">
        <w:rPr>
          <w:lang w:val="ru-RU"/>
        </w:rPr>
        <w:instrText xml:space="preserve">68" </w:instrText>
      </w:r>
      <w:r w:rsidR="000201A8">
        <w:fldChar w:fldCharType="separate"/>
      </w:r>
      <w:r w:rsidR="00907036" w:rsidRPr="00630576">
        <w:rPr>
          <w:rStyle w:val="a4"/>
          <w:rFonts w:ascii="Georgia" w:hAnsi="Georgia"/>
          <w:lang w:val="ru-RU"/>
        </w:rPr>
        <w:t>https://youtu.be/6rIqoJSuU68</w:t>
      </w:r>
      <w:r w:rsidR="000201A8">
        <w:rPr>
          <w:rStyle w:val="a4"/>
          <w:rFonts w:ascii="Georgia" w:hAnsi="Georgia"/>
          <w:lang w:val="ru-RU"/>
        </w:rPr>
        <w:fldChar w:fldCharType="end"/>
      </w:r>
    </w:p>
    <w:p w14:paraId="366E6ECA" w14:textId="5DEE979C" w:rsidR="00432595" w:rsidRPr="00432595" w:rsidRDefault="00907036" w:rsidP="00432595">
      <w:pPr>
        <w:pStyle w:val="a6"/>
        <w:numPr>
          <w:ilvl w:val="0"/>
          <w:numId w:val="2"/>
        </w:numPr>
        <w:spacing w:before="240"/>
        <w:rPr>
          <w:rStyle w:val="a4"/>
          <w:rFonts w:ascii="Times New Roman" w:eastAsia="Times New Roman" w:hAnsi="Times New Roman" w:cs="Times New Roman"/>
          <w:lang w:val="ru-RU"/>
        </w:rPr>
      </w:pPr>
      <w:r w:rsidRPr="00432595">
        <w:rPr>
          <w:rFonts w:ascii="Georgia" w:hAnsi="Georgia"/>
          <w:lang w:val="ru-RU"/>
        </w:rPr>
        <w:t>Ресурсы из каталога Академической инициативы:</w:t>
      </w:r>
      <w:r w:rsidR="00432595" w:rsidRPr="00432595">
        <w:rPr>
          <w:rFonts w:ascii="Georgia" w:hAnsi="Georgia"/>
          <w:lang w:val="ru-RU"/>
        </w:rPr>
        <w:t xml:space="preserve"> </w:t>
      </w:r>
      <w:r w:rsidR="00432595">
        <w:rPr>
          <w:rFonts w:ascii="Times New Roman" w:eastAsia="Times New Roman" w:hAnsi="Times New Roman" w:cs="Times New Roman"/>
          <w:lang w:val="ru-RU"/>
        </w:rPr>
        <w:fldChar w:fldCharType="begin"/>
      </w:r>
      <w:r w:rsidR="00432595" w:rsidRPr="00432595">
        <w:rPr>
          <w:rFonts w:ascii="Times New Roman" w:eastAsia="Times New Roman" w:hAnsi="Times New Roman" w:cs="Times New Roman"/>
          <w:lang w:val="ru-RU"/>
        </w:rPr>
        <w:instrText xml:space="preserve"> HYPERLINK "https://goo.gl/U6o6aq" </w:instrText>
      </w:r>
      <w:r w:rsidR="00432595">
        <w:rPr>
          <w:rFonts w:ascii="Times New Roman" w:eastAsia="Times New Roman" w:hAnsi="Times New Roman" w:cs="Times New Roman"/>
          <w:lang w:val="ru-RU"/>
        </w:rPr>
        <w:fldChar w:fldCharType="separate"/>
      </w:r>
      <w:r w:rsidR="00432595" w:rsidRPr="00432595">
        <w:rPr>
          <w:rStyle w:val="a4"/>
          <w:rFonts w:ascii="Times New Roman" w:eastAsia="Times New Roman" w:hAnsi="Times New Roman" w:cs="Times New Roman"/>
          <w:lang w:val="ru-RU"/>
        </w:rPr>
        <w:t>https://goo.gl/U6o6aq</w:t>
      </w:r>
    </w:p>
    <w:p w14:paraId="6C4220A2" w14:textId="32C519AA" w:rsidR="00907036" w:rsidRPr="00432595" w:rsidRDefault="00432595" w:rsidP="00907036">
      <w:pPr>
        <w:pStyle w:val="a3"/>
        <w:spacing w:before="0" w:beforeAutospacing="0" w:after="0" w:afterAutospacing="0" w:line="276" w:lineRule="auto"/>
        <w:ind w:firstLine="714"/>
        <w:jc w:val="both"/>
        <w:rPr>
          <w:rFonts w:ascii="Georgia" w:hAnsi="Georgia"/>
          <w:lang w:val="ru-RU"/>
        </w:rPr>
      </w:pPr>
      <w:r>
        <w:rPr>
          <w:rFonts w:eastAsia="Times New Roman"/>
          <w:lang w:val="ru-RU" w:eastAsia="en-US"/>
        </w:rPr>
        <w:fldChar w:fldCharType="end"/>
      </w:r>
    </w:p>
    <w:p w14:paraId="2CEA22E2" w14:textId="14DFEE86" w:rsidR="00630576" w:rsidRDefault="00630576" w:rsidP="00907036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  <w:lang w:val="ru-RU"/>
        </w:rPr>
      </w:pPr>
    </w:p>
    <w:p w14:paraId="54313158" w14:textId="581F3ABA" w:rsidR="00907036" w:rsidRPr="00432595" w:rsidRDefault="00907036" w:rsidP="00630576">
      <w:pPr>
        <w:pStyle w:val="a3"/>
        <w:spacing w:before="0" w:beforeAutospacing="0" w:after="0" w:afterAutospacing="0" w:line="276" w:lineRule="auto"/>
        <w:ind w:left="720"/>
        <w:jc w:val="both"/>
        <w:rPr>
          <w:rFonts w:ascii="Georgia" w:hAnsi="Georgia"/>
          <w:lang w:val="ru-RU"/>
        </w:rPr>
      </w:pPr>
    </w:p>
    <w:p w14:paraId="49D619E3" w14:textId="77777777" w:rsidR="00907036" w:rsidRPr="00432595" w:rsidRDefault="00907036" w:rsidP="00630576">
      <w:pPr>
        <w:pStyle w:val="a3"/>
        <w:spacing w:before="0" w:beforeAutospacing="0" w:after="0" w:afterAutospacing="0" w:line="276" w:lineRule="auto"/>
        <w:ind w:left="720"/>
        <w:jc w:val="both"/>
        <w:rPr>
          <w:rFonts w:ascii="Georgia" w:hAnsi="Georgia"/>
          <w:lang w:val="ru-RU"/>
        </w:rPr>
      </w:pPr>
    </w:p>
    <w:p w14:paraId="2606CCCF" w14:textId="092F3622" w:rsidR="002746D6" w:rsidRPr="002746D6" w:rsidRDefault="00630576" w:rsidP="002746D6">
      <w:pPr>
        <w:rPr>
          <w:rFonts w:ascii="Times New Roman" w:eastAsia="Times New Roman" w:hAnsi="Times New Roman" w:cs="Times New Roman"/>
          <w:lang w:val="ru-RU"/>
        </w:rPr>
      </w:pPr>
      <w:r w:rsidRPr="00432595">
        <w:rPr>
          <w:rFonts w:ascii="Georgia" w:hAnsi="Georgia"/>
          <w:b/>
          <w:caps/>
          <w:lang w:val="ru-RU"/>
        </w:rPr>
        <w:t>Обучение:</w:t>
      </w:r>
      <w:r>
        <w:rPr>
          <w:rFonts w:ascii="Georgia" w:hAnsi="Georgia"/>
          <w:lang w:val="ru-RU"/>
        </w:rPr>
        <w:t xml:space="preserve"> </w:t>
      </w:r>
      <w:r w:rsidRPr="00630576">
        <w:rPr>
          <w:rFonts w:ascii="Georgia" w:hAnsi="Georgia"/>
          <w:lang w:val="ru-RU"/>
        </w:rPr>
        <w:t xml:space="preserve">Руководство по началу работы с IBM </w:t>
      </w:r>
      <w:proofErr w:type="spellStart"/>
      <w:r w:rsidRPr="00630576">
        <w:rPr>
          <w:rFonts w:ascii="Georgia" w:hAnsi="Georgia"/>
          <w:lang w:val="ru-RU"/>
        </w:rPr>
        <w:t>Blockchain</w:t>
      </w:r>
      <w:proofErr w:type="spellEnd"/>
      <w:r w:rsidRPr="00630576">
        <w:rPr>
          <w:rFonts w:ascii="Georgia" w:hAnsi="Georgia"/>
          <w:lang w:val="ru-RU"/>
        </w:rPr>
        <w:t xml:space="preserve"> </w:t>
      </w:r>
      <w:r w:rsidR="000201A8">
        <w:fldChar w:fldCharType="begin"/>
      </w:r>
      <w:r w:rsidR="000201A8" w:rsidRPr="000201A8">
        <w:rPr>
          <w:lang w:val="ru-RU"/>
        </w:rPr>
        <w:instrText xml:space="preserve"> </w:instrText>
      </w:r>
      <w:r w:rsidR="000201A8">
        <w:instrText>HYPERLINK</w:instrText>
      </w:r>
      <w:r w:rsidR="000201A8" w:rsidRPr="000201A8">
        <w:rPr>
          <w:lang w:val="ru-RU"/>
        </w:rPr>
        <w:instrText xml:space="preserve"> "</w:instrText>
      </w:r>
      <w:r w:rsidR="000201A8">
        <w:instrText>https</w:instrText>
      </w:r>
      <w:r w:rsidR="000201A8" w:rsidRPr="000201A8">
        <w:rPr>
          <w:lang w:val="ru-RU"/>
        </w:rPr>
        <w:instrText>://</w:instrText>
      </w:r>
      <w:r w:rsidR="000201A8">
        <w:instrText>goo</w:instrText>
      </w:r>
      <w:r w:rsidR="000201A8" w:rsidRPr="000201A8">
        <w:rPr>
          <w:lang w:val="ru-RU"/>
        </w:rPr>
        <w:instrText>.</w:instrText>
      </w:r>
      <w:r w:rsidR="000201A8">
        <w:instrText>gl</w:instrText>
      </w:r>
      <w:r w:rsidR="000201A8" w:rsidRPr="000201A8">
        <w:rPr>
          <w:lang w:val="ru-RU"/>
        </w:rPr>
        <w:instrText>/8</w:instrText>
      </w:r>
      <w:r w:rsidR="000201A8">
        <w:instrText>dEC</w:instrText>
      </w:r>
      <w:r w:rsidR="000201A8" w:rsidRPr="000201A8">
        <w:rPr>
          <w:lang w:val="ru-RU"/>
        </w:rPr>
        <w:instrText>1</w:instrText>
      </w:r>
      <w:r w:rsidR="000201A8">
        <w:instrText>E</w:instrText>
      </w:r>
      <w:r w:rsidR="000201A8" w:rsidRPr="000201A8">
        <w:rPr>
          <w:lang w:val="ru-RU"/>
        </w:rPr>
        <w:instrText xml:space="preserve">" </w:instrText>
      </w:r>
      <w:r w:rsidR="000201A8">
        <w:fldChar w:fldCharType="separate"/>
      </w:r>
      <w:r w:rsidR="002746D6" w:rsidRPr="002746D6">
        <w:rPr>
          <w:rStyle w:val="a4"/>
          <w:rFonts w:ascii="Times New Roman" w:eastAsia="Times New Roman" w:hAnsi="Times New Roman" w:cs="Times New Roman"/>
          <w:lang w:val="ru-RU"/>
        </w:rPr>
        <w:t>https://goo.gl/8dEC1E</w:t>
      </w:r>
      <w:r w:rsidR="000201A8">
        <w:rPr>
          <w:rStyle w:val="a4"/>
          <w:rFonts w:ascii="Times New Roman" w:eastAsia="Times New Roman" w:hAnsi="Times New Roman" w:cs="Times New Roman"/>
          <w:lang w:val="ru-RU"/>
        </w:rPr>
        <w:fldChar w:fldCharType="end"/>
      </w:r>
    </w:p>
    <w:p w14:paraId="1FD0304F" w14:textId="1888A670" w:rsidR="00630576" w:rsidRPr="005B79C0" w:rsidRDefault="00630576" w:rsidP="002746D6">
      <w:pPr>
        <w:pStyle w:val="a3"/>
        <w:spacing w:before="120" w:beforeAutospacing="0" w:after="0" w:afterAutospacing="0"/>
        <w:ind w:left="714"/>
        <w:rPr>
          <w:rFonts w:ascii="Georgia" w:hAnsi="Georgia"/>
          <w:bCs/>
          <w:iCs/>
          <w:lang w:val="ru-RU"/>
        </w:rPr>
      </w:pPr>
    </w:p>
    <w:p w14:paraId="1D4B1742" w14:textId="6078A7C2" w:rsidR="002746D6" w:rsidRPr="002746D6" w:rsidRDefault="00630576" w:rsidP="002746D6">
      <w:pPr>
        <w:rPr>
          <w:rFonts w:ascii="Times New Roman" w:eastAsia="Times New Roman" w:hAnsi="Times New Roman" w:cs="Times New Roman"/>
          <w:lang w:val="ru-RU"/>
        </w:rPr>
      </w:pPr>
      <w:r w:rsidRPr="002746D6">
        <w:rPr>
          <w:rFonts w:ascii="Georgia" w:hAnsi="Georgia"/>
          <w:caps/>
          <w:lang w:val="ru-RU"/>
        </w:rPr>
        <w:t>Разработка проектов:</w:t>
      </w:r>
      <w:r w:rsidRPr="002746D6">
        <w:rPr>
          <w:rFonts w:ascii="Georgia" w:hAnsi="Georgia"/>
          <w:lang w:val="ru-RU"/>
        </w:rPr>
        <w:t xml:space="preserve"> </w:t>
      </w:r>
      <w:r w:rsidR="000201A8">
        <w:fldChar w:fldCharType="begin"/>
      </w:r>
      <w:r w:rsidR="000201A8" w:rsidRPr="000201A8">
        <w:rPr>
          <w:lang w:val="ru-RU"/>
        </w:rPr>
        <w:instrText xml:space="preserve"> </w:instrText>
      </w:r>
      <w:r w:rsidR="000201A8">
        <w:instrText>HYPERLINK</w:instrText>
      </w:r>
      <w:r w:rsidR="000201A8" w:rsidRPr="000201A8">
        <w:rPr>
          <w:lang w:val="ru-RU"/>
        </w:rPr>
        <w:instrText xml:space="preserve"> "</w:instrText>
      </w:r>
      <w:r w:rsidR="000201A8">
        <w:instrText>https</w:instrText>
      </w:r>
      <w:r w:rsidR="000201A8" w:rsidRPr="000201A8">
        <w:rPr>
          <w:lang w:val="ru-RU"/>
        </w:rPr>
        <w:instrText>://</w:instrText>
      </w:r>
      <w:r w:rsidR="000201A8">
        <w:instrText>goo</w:instrText>
      </w:r>
      <w:r w:rsidR="000201A8" w:rsidRPr="000201A8">
        <w:rPr>
          <w:lang w:val="ru-RU"/>
        </w:rPr>
        <w:instrText>.</w:instrText>
      </w:r>
      <w:r w:rsidR="000201A8">
        <w:instrText>gl</w:instrText>
      </w:r>
      <w:r w:rsidR="000201A8" w:rsidRPr="000201A8">
        <w:rPr>
          <w:lang w:val="ru-RU"/>
        </w:rPr>
        <w:instrText>/</w:instrText>
      </w:r>
      <w:r w:rsidR="000201A8">
        <w:instrText>eM</w:instrText>
      </w:r>
      <w:r w:rsidR="000201A8" w:rsidRPr="000201A8">
        <w:rPr>
          <w:lang w:val="ru-RU"/>
        </w:rPr>
        <w:instrText>9</w:instrText>
      </w:r>
      <w:r w:rsidR="000201A8">
        <w:instrText>qcg</w:instrText>
      </w:r>
      <w:r w:rsidR="000201A8" w:rsidRPr="000201A8">
        <w:rPr>
          <w:lang w:val="ru-RU"/>
        </w:rPr>
        <w:instrText xml:space="preserve">" </w:instrText>
      </w:r>
      <w:r w:rsidR="000201A8">
        <w:fldChar w:fldCharType="separate"/>
      </w:r>
      <w:r w:rsidR="002746D6" w:rsidRPr="002746D6">
        <w:rPr>
          <w:rStyle w:val="a4"/>
          <w:rFonts w:ascii="Times New Roman" w:eastAsia="Times New Roman" w:hAnsi="Times New Roman" w:cs="Times New Roman"/>
          <w:lang w:val="ru-RU"/>
        </w:rPr>
        <w:t>https://goo.gl/eM9qcg</w:t>
      </w:r>
      <w:r w:rsidR="000201A8">
        <w:rPr>
          <w:rStyle w:val="a4"/>
          <w:rFonts w:ascii="Times New Roman" w:eastAsia="Times New Roman" w:hAnsi="Times New Roman" w:cs="Times New Roman"/>
          <w:lang w:val="ru-RU"/>
        </w:rPr>
        <w:fldChar w:fldCharType="end"/>
      </w:r>
    </w:p>
    <w:p w14:paraId="1DF46981" w14:textId="77777777" w:rsidR="002746D6" w:rsidRDefault="002746D6" w:rsidP="002746D6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</w:p>
    <w:p w14:paraId="49404088" w14:textId="18780450" w:rsidR="00907036" w:rsidRDefault="00907036" w:rsidP="002746D6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  <w:bCs/>
          <w:iCs/>
          <w:lang w:val="ru-RU"/>
        </w:rPr>
      </w:pPr>
      <w:r w:rsidRPr="002746D6">
        <w:rPr>
          <w:lang w:val="ru-RU"/>
        </w:rPr>
        <w:t>И</w:t>
      </w:r>
      <w:r w:rsidRPr="002746D6">
        <w:rPr>
          <w:rFonts w:ascii="Georgia" w:hAnsi="Georgia"/>
          <w:bCs/>
          <w:iCs/>
          <w:lang w:val="ru-RU"/>
        </w:rPr>
        <w:t xml:space="preserve">нструкция по работе с </w:t>
      </w:r>
      <w:r w:rsidR="002746D6" w:rsidRPr="002746D6">
        <w:rPr>
          <w:rFonts w:ascii="Georgia" w:hAnsi="Georgia"/>
          <w:bCs/>
          <w:iCs/>
          <w:lang w:val="en-US"/>
        </w:rPr>
        <w:t>Blockchain</w:t>
      </w:r>
      <w:r w:rsidRPr="002746D6">
        <w:rPr>
          <w:rFonts w:ascii="Georgia" w:hAnsi="Georgia"/>
          <w:bCs/>
          <w:iCs/>
          <w:lang w:val="ru-RU"/>
        </w:rPr>
        <w:t xml:space="preserve"> </w:t>
      </w:r>
      <w:r w:rsidRPr="002746D6">
        <w:rPr>
          <w:rFonts w:ascii="Georgia" w:hAnsi="Georgia"/>
          <w:bCs/>
          <w:iCs/>
          <w:lang w:val="en-US"/>
        </w:rPr>
        <w:t>Composer</w:t>
      </w:r>
      <w:r w:rsidRPr="002746D6">
        <w:rPr>
          <w:rFonts w:ascii="Georgia" w:hAnsi="Georgia"/>
          <w:bCs/>
          <w:iCs/>
          <w:lang w:val="ru-RU"/>
        </w:rPr>
        <w:t xml:space="preserve"> и сценарии решения примеров задач</w:t>
      </w:r>
    </w:p>
    <w:p w14:paraId="1E334271" w14:textId="529FFEB9" w:rsidR="002746D6" w:rsidRPr="002746D6" w:rsidRDefault="002746D6" w:rsidP="002746D6">
      <w:pPr>
        <w:rPr>
          <w:rStyle w:val="a4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fldChar w:fldCharType="begin"/>
      </w:r>
      <w:r w:rsidRPr="002746D6">
        <w:rPr>
          <w:rFonts w:ascii="Times New Roman" w:eastAsia="Times New Roman" w:hAnsi="Times New Roman" w:cs="Times New Roman"/>
        </w:rPr>
        <w:instrText xml:space="preserve"> HYPERLINK "https://goo.gl/76HPLB" </w:instrText>
      </w:r>
      <w:r>
        <w:rPr>
          <w:rFonts w:ascii="Times New Roman" w:eastAsia="Times New Roman" w:hAnsi="Times New Roman" w:cs="Times New Roman"/>
          <w:lang w:val="ru-RU"/>
        </w:rPr>
        <w:fldChar w:fldCharType="separate"/>
      </w:r>
      <w:r w:rsidRPr="002746D6">
        <w:rPr>
          <w:rStyle w:val="a4"/>
          <w:rFonts w:ascii="Times New Roman" w:eastAsia="Times New Roman" w:hAnsi="Times New Roman" w:cs="Times New Roman"/>
        </w:rPr>
        <w:t>https://goo.gl/76HPLB</w:t>
      </w:r>
    </w:p>
    <w:p w14:paraId="4F4A3818" w14:textId="23B31474" w:rsidR="002746D6" w:rsidRPr="002746D6" w:rsidRDefault="002746D6" w:rsidP="002746D6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  <w:bCs/>
          <w:iCs/>
          <w:lang w:val="en-US"/>
        </w:rPr>
      </w:pPr>
      <w:r>
        <w:rPr>
          <w:rFonts w:eastAsia="Times New Roman"/>
          <w:lang w:val="ru-RU" w:eastAsia="en-US"/>
        </w:rPr>
        <w:fldChar w:fldCharType="end"/>
      </w:r>
    </w:p>
    <w:p w14:paraId="502D74E7" w14:textId="0B4E2F6C" w:rsidR="003F5C29" w:rsidRPr="002746D6" w:rsidRDefault="003F5C29" w:rsidP="002746D6">
      <w:pPr>
        <w:pStyle w:val="a3"/>
        <w:spacing w:before="0" w:beforeAutospacing="0" w:after="0" w:afterAutospacing="0"/>
        <w:jc w:val="both"/>
        <w:rPr>
          <w:rStyle w:val="a4"/>
          <w:rFonts w:ascii="Georgia" w:hAnsi="Georgia"/>
          <w:bCs/>
          <w:iCs/>
          <w:lang w:val="en-US"/>
        </w:rPr>
      </w:pPr>
      <w:r>
        <w:rPr>
          <w:rFonts w:ascii="Georgia" w:hAnsi="Georgia"/>
          <w:bCs/>
          <w:iCs/>
          <w:lang w:val="ru-RU"/>
        </w:rPr>
        <w:t>Курс</w:t>
      </w:r>
      <w:r w:rsidRPr="003F5C29">
        <w:rPr>
          <w:rFonts w:ascii="Georgia" w:hAnsi="Georgia"/>
          <w:bCs/>
          <w:iCs/>
          <w:lang w:val="en-US"/>
        </w:rPr>
        <w:t xml:space="preserve"> IBM </w:t>
      </w:r>
      <w:proofErr w:type="spellStart"/>
      <w:r w:rsidRPr="003F5C29">
        <w:rPr>
          <w:rFonts w:ascii="Georgia" w:hAnsi="Georgia"/>
          <w:bCs/>
          <w:iCs/>
          <w:lang w:val="en-US"/>
        </w:rPr>
        <w:t>Blockchain</w:t>
      </w:r>
      <w:proofErr w:type="spellEnd"/>
      <w:r w:rsidRPr="003F5C29">
        <w:rPr>
          <w:rFonts w:ascii="Georgia" w:hAnsi="Georgia"/>
          <w:bCs/>
          <w:iCs/>
          <w:lang w:val="en-US"/>
        </w:rPr>
        <w:t xml:space="preserve"> Foundation Developer</w:t>
      </w:r>
      <w:r w:rsidR="002746D6">
        <w:rPr>
          <w:rFonts w:ascii="Georgia" w:hAnsi="Georgia"/>
          <w:bCs/>
          <w:iCs/>
          <w:lang w:val="en-US"/>
        </w:rPr>
        <w:t xml:space="preserve"> </w:t>
      </w:r>
      <w:r w:rsidR="002746D6">
        <w:rPr>
          <w:rFonts w:ascii="Georgia" w:hAnsi="Georgia"/>
          <w:bCs/>
          <w:iCs/>
          <w:lang w:val="en-US"/>
        </w:rPr>
        <w:fldChar w:fldCharType="begin"/>
      </w:r>
      <w:r w:rsidR="002746D6">
        <w:rPr>
          <w:rFonts w:ascii="Georgia" w:hAnsi="Georgia"/>
          <w:bCs/>
          <w:iCs/>
          <w:lang w:val="en-US"/>
        </w:rPr>
        <w:instrText xml:space="preserve"> HYPERLINK "https://goo.gl/GVTZh9" </w:instrText>
      </w:r>
      <w:r w:rsidR="002746D6">
        <w:rPr>
          <w:rFonts w:ascii="Georgia" w:hAnsi="Georgia"/>
          <w:bCs/>
          <w:iCs/>
          <w:lang w:val="en-US"/>
        </w:rPr>
        <w:fldChar w:fldCharType="separate"/>
      </w:r>
      <w:r w:rsidR="002746D6" w:rsidRPr="002746D6">
        <w:rPr>
          <w:rStyle w:val="a4"/>
          <w:rFonts w:ascii="Georgia" w:hAnsi="Georgia"/>
          <w:bCs/>
          <w:iCs/>
          <w:lang w:val="en-US"/>
        </w:rPr>
        <w:t>https://goo.gl/GVTZh9</w:t>
      </w:r>
    </w:p>
    <w:p w14:paraId="2630E3F2" w14:textId="03C2AF8E" w:rsidR="007D3BFF" w:rsidRPr="003F5C29" w:rsidRDefault="002746D6" w:rsidP="00225CA3">
      <w:pPr>
        <w:spacing w:line="360" w:lineRule="auto"/>
        <w:rPr>
          <w:rFonts w:ascii="Times New Roman" w:hAnsi="Times New Roman" w:cs="Times New Roman"/>
        </w:rPr>
      </w:pPr>
      <w:r>
        <w:rPr>
          <w:rFonts w:ascii="Georgia" w:hAnsi="Georgia" w:cs="Times New Roman"/>
          <w:bCs/>
          <w:iCs/>
          <w:lang w:eastAsia="en-GB"/>
        </w:rPr>
        <w:fldChar w:fldCharType="end"/>
      </w:r>
    </w:p>
    <w:p w14:paraId="3846C2BD" w14:textId="77777777" w:rsidR="00225CA3" w:rsidRPr="00F75961" w:rsidRDefault="00225CA3" w:rsidP="00225CA3">
      <w:pPr>
        <w:rPr>
          <w:rFonts w:ascii="Georgia" w:hAnsi="Georgia" w:cs="Times New Roman"/>
          <w:i/>
          <w:color w:val="000000"/>
          <w:lang w:val="ru-RU" w:eastAsia="en-GB"/>
        </w:rPr>
      </w:pPr>
      <w:r w:rsidRPr="00F75961">
        <w:rPr>
          <w:rFonts w:ascii="Georgia" w:hAnsi="Georgia" w:cs="Times New Roman"/>
          <w:i/>
          <w:color w:val="000000"/>
          <w:lang w:val="ru-RU" w:eastAsia="en-GB"/>
        </w:rPr>
        <w:t xml:space="preserve">С вопросами обращаться по адресу IBM Восточная Европа \ Азия, Пресненская наб., 10, Москва, Россия, 123317. Александр Сорокин, менеджер университетских проектов в России и СНГ, тел.: +7 (495)-258-6484, 8 - 905 - 727-8737, </w:t>
      </w:r>
    </w:p>
    <w:p w14:paraId="0D51EEEE" w14:textId="51604D82" w:rsidR="001720B0" w:rsidRDefault="00225CA3" w:rsidP="00225CA3">
      <w:pPr>
        <w:rPr>
          <w:rFonts w:ascii="Georgia" w:hAnsi="Georgia" w:cs="Times New Roman"/>
          <w:i/>
          <w:color w:val="000000"/>
          <w:lang w:eastAsia="en-GB"/>
        </w:rPr>
      </w:pPr>
      <w:r w:rsidRPr="00B850D7">
        <w:rPr>
          <w:rFonts w:ascii="Georgia" w:hAnsi="Georgia" w:cs="Times New Roman"/>
          <w:i/>
          <w:color w:val="000000"/>
          <w:lang w:eastAsia="en-GB"/>
        </w:rPr>
        <w:t xml:space="preserve">e-mail: </w:t>
      </w:r>
      <w:hyperlink r:id="rId5" w:history="1">
        <w:r w:rsidR="003F5C29" w:rsidRPr="00073E71">
          <w:rPr>
            <w:rStyle w:val="a4"/>
            <w:rFonts w:ascii="Georgia" w:hAnsi="Georgia" w:cs="Times New Roman"/>
            <w:i/>
            <w:lang w:eastAsia="en-GB"/>
          </w:rPr>
          <w:t>alexander_sorokin@ru.ibm.com</w:t>
        </w:r>
      </w:hyperlink>
    </w:p>
    <w:p w14:paraId="0BD93FBB" w14:textId="77777777" w:rsidR="00FF2980" w:rsidRPr="002746D6" w:rsidRDefault="00FF2980" w:rsidP="00225CA3">
      <w:pPr>
        <w:rPr>
          <w:rFonts w:ascii="Georgia" w:hAnsi="Georgia" w:cs="Times New Roman"/>
          <w:i/>
          <w:color w:val="000000"/>
          <w:lang w:eastAsia="en-GB"/>
        </w:rPr>
      </w:pPr>
    </w:p>
    <w:p w14:paraId="38517205" w14:textId="3D9ADC7F" w:rsidR="002746D6" w:rsidRPr="002746D6" w:rsidRDefault="003D6EE6" w:rsidP="002746D6">
      <w:pPr>
        <w:rPr>
          <w:rStyle w:val="a4"/>
          <w:rFonts w:ascii="Georgia" w:hAnsi="Georgia" w:cs="Times New Roman"/>
          <w:i/>
          <w:lang w:val="ru-RU" w:eastAsia="en-GB"/>
        </w:rPr>
      </w:pPr>
      <w:r>
        <w:rPr>
          <w:rFonts w:ascii="Georgia" w:hAnsi="Georgia" w:cs="Times New Roman"/>
          <w:i/>
          <w:color w:val="000000"/>
          <w:lang w:val="ru-RU" w:eastAsia="en-GB"/>
        </w:rPr>
        <w:t xml:space="preserve">Изменения и дополнения будут публиковаться на </w:t>
      </w:r>
      <w:proofErr w:type="spellStart"/>
      <w:r>
        <w:rPr>
          <w:rFonts w:ascii="Georgia" w:hAnsi="Georgia" w:cs="Times New Roman"/>
          <w:i/>
          <w:color w:val="000000"/>
          <w:lang w:val="ru-RU" w:eastAsia="en-GB"/>
        </w:rPr>
        <w:t>Вэб</w:t>
      </w:r>
      <w:proofErr w:type="spellEnd"/>
      <w:r>
        <w:rPr>
          <w:rFonts w:ascii="Georgia" w:hAnsi="Georgia" w:cs="Times New Roman"/>
          <w:i/>
          <w:color w:val="000000"/>
          <w:lang w:val="ru-RU" w:eastAsia="en-GB"/>
        </w:rPr>
        <w:t>- с</w:t>
      </w:r>
      <w:r w:rsidR="003F5C29">
        <w:rPr>
          <w:rFonts w:ascii="Georgia" w:hAnsi="Georgia" w:cs="Times New Roman"/>
          <w:i/>
          <w:color w:val="000000"/>
          <w:lang w:val="ru-RU" w:eastAsia="en-GB"/>
        </w:rPr>
        <w:t>траниц</w:t>
      </w:r>
      <w:r>
        <w:rPr>
          <w:rFonts w:ascii="Georgia" w:hAnsi="Georgia" w:cs="Times New Roman"/>
          <w:i/>
          <w:color w:val="000000"/>
          <w:lang w:val="ru-RU" w:eastAsia="en-GB"/>
        </w:rPr>
        <w:t>е</w:t>
      </w:r>
      <w:r w:rsidR="003F5C29">
        <w:rPr>
          <w:rFonts w:ascii="Georgia" w:hAnsi="Georgia" w:cs="Times New Roman"/>
          <w:i/>
          <w:color w:val="000000"/>
          <w:lang w:val="ru-RU" w:eastAsia="en-GB"/>
        </w:rPr>
        <w:t xml:space="preserve"> </w:t>
      </w:r>
      <w:proofErr w:type="spellStart"/>
      <w:r w:rsidR="003F5C29">
        <w:rPr>
          <w:rFonts w:ascii="Georgia" w:hAnsi="Georgia" w:cs="Times New Roman"/>
          <w:i/>
          <w:color w:val="000000"/>
          <w:lang w:val="ru-RU" w:eastAsia="en-GB"/>
        </w:rPr>
        <w:t>хакатона</w:t>
      </w:r>
      <w:proofErr w:type="spellEnd"/>
      <w:r w:rsidR="00FF2980" w:rsidRPr="00FF2980">
        <w:rPr>
          <w:rFonts w:ascii="Georgia" w:hAnsi="Georgia" w:cs="Times New Roman"/>
          <w:i/>
          <w:color w:val="000000"/>
          <w:lang w:val="ru-RU" w:eastAsia="en-GB"/>
        </w:rPr>
        <w:t>:</w:t>
      </w:r>
      <w:r w:rsidR="002746D6" w:rsidRPr="002746D6">
        <w:rPr>
          <w:rFonts w:ascii="Georgia" w:hAnsi="Georgia" w:cs="Times New Roman"/>
          <w:i/>
          <w:color w:val="000000"/>
          <w:lang w:val="ru-RU" w:eastAsia="en-GB"/>
        </w:rPr>
        <w:t xml:space="preserve"> </w:t>
      </w:r>
      <w:r w:rsidR="002746D6">
        <w:rPr>
          <w:rFonts w:ascii="Times New Roman" w:eastAsia="Times New Roman" w:hAnsi="Times New Roman" w:cs="Times New Roman"/>
          <w:lang w:val="ru-RU"/>
        </w:rPr>
        <w:fldChar w:fldCharType="begin"/>
      </w:r>
      <w:r w:rsidR="002746D6">
        <w:rPr>
          <w:rFonts w:ascii="Times New Roman" w:eastAsia="Times New Roman" w:hAnsi="Times New Roman" w:cs="Times New Roman"/>
          <w:lang w:val="ru-RU"/>
        </w:rPr>
        <w:instrText xml:space="preserve"> HYPERLINK "https://goo.gl/PC4nqz" </w:instrText>
      </w:r>
      <w:r w:rsidR="002746D6">
        <w:rPr>
          <w:rFonts w:ascii="Times New Roman" w:eastAsia="Times New Roman" w:hAnsi="Times New Roman" w:cs="Times New Roman"/>
          <w:lang w:val="ru-RU"/>
        </w:rPr>
        <w:fldChar w:fldCharType="separate"/>
      </w:r>
      <w:r w:rsidR="002746D6" w:rsidRPr="002746D6">
        <w:rPr>
          <w:rStyle w:val="a4"/>
          <w:rFonts w:ascii="Times New Roman" w:eastAsia="Times New Roman" w:hAnsi="Times New Roman" w:cs="Times New Roman"/>
          <w:lang w:val="ru-RU"/>
        </w:rPr>
        <w:t>https://goo.gl/PC4nqz</w:t>
      </w:r>
    </w:p>
    <w:p w14:paraId="356E2E42" w14:textId="6A9E5407" w:rsidR="00225CA3" w:rsidRPr="005354DA" w:rsidRDefault="002746D6" w:rsidP="005F4909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fldChar w:fldCharType="end"/>
      </w:r>
    </w:p>
    <w:sectPr w:rsidR="00225CA3" w:rsidRPr="005354DA" w:rsidSect="009070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(Body CS)"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2E3"/>
    <w:multiLevelType w:val="hybridMultilevel"/>
    <w:tmpl w:val="46D6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274"/>
    <w:multiLevelType w:val="hybridMultilevel"/>
    <w:tmpl w:val="B7F6FE4E"/>
    <w:lvl w:ilvl="0" w:tplc="A32C73DA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44E23"/>
    <w:multiLevelType w:val="hybridMultilevel"/>
    <w:tmpl w:val="63A4E7C8"/>
    <w:lvl w:ilvl="0" w:tplc="E888711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28"/>
    <w:rsid w:val="000144D1"/>
    <w:rsid w:val="000176DB"/>
    <w:rsid w:val="000201A8"/>
    <w:rsid w:val="000A0EAA"/>
    <w:rsid w:val="000B7AA8"/>
    <w:rsid w:val="000D728B"/>
    <w:rsid w:val="0010354C"/>
    <w:rsid w:val="00104396"/>
    <w:rsid w:val="00147D84"/>
    <w:rsid w:val="001720B0"/>
    <w:rsid w:val="00181108"/>
    <w:rsid w:val="00181742"/>
    <w:rsid w:val="001921C6"/>
    <w:rsid w:val="00197D67"/>
    <w:rsid w:val="001C6C8B"/>
    <w:rsid w:val="001D2D8C"/>
    <w:rsid w:val="001E37F8"/>
    <w:rsid w:val="00225CA3"/>
    <w:rsid w:val="0024156C"/>
    <w:rsid w:val="002746D6"/>
    <w:rsid w:val="00287000"/>
    <w:rsid w:val="002905D5"/>
    <w:rsid w:val="002977EB"/>
    <w:rsid w:val="002C5342"/>
    <w:rsid w:val="00385C91"/>
    <w:rsid w:val="0038740D"/>
    <w:rsid w:val="003B21A2"/>
    <w:rsid w:val="003D256D"/>
    <w:rsid w:val="003D6EE6"/>
    <w:rsid w:val="003E0C7F"/>
    <w:rsid w:val="003F5C29"/>
    <w:rsid w:val="004006C9"/>
    <w:rsid w:val="00432595"/>
    <w:rsid w:val="0049005C"/>
    <w:rsid w:val="004A5981"/>
    <w:rsid w:val="004B04C7"/>
    <w:rsid w:val="004C070E"/>
    <w:rsid w:val="004D0396"/>
    <w:rsid w:val="004D5E48"/>
    <w:rsid w:val="00522079"/>
    <w:rsid w:val="005354DA"/>
    <w:rsid w:val="00582B28"/>
    <w:rsid w:val="00587075"/>
    <w:rsid w:val="005B2080"/>
    <w:rsid w:val="005C7F99"/>
    <w:rsid w:val="005D6E46"/>
    <w:rsid w:val="005E1CF2"/>
    <w:rsid w:val="005F4909"/>
    <w:rsid w:val="00626138"/>
    <w:rsid w:val="00630576"/>
    <w:rsid w:val="006908CC"/>
    <w:rsid w:val="006E5B88"/>
    <w:rsid w:val="006F55BA"/>
    <w:rsid w:val="007140DE"/>
    <w:rsid w:val="00726F5B"/>
    <w:rsid w:val="00780AD6"/>
    <w:rsid w:val="00786F05"/>
    <w:rsid w:val="007C096A"/>
    <w:rsid w:val="007D3BFF"/>
    <w:rsid w:val="00805B71"/>
    <w:rsid w:val="00842C91"/>
    <w:rsid w:val="008508CE"/>
    <w:rsid w:val="00867299"/>
    <w:rsid w:val="008709B4"/>
    <w:rsid w:val="008C18C9"/>
    <w:rsid w:val="008C756C"/>
    <w:rsid w:val="00907036"/>
    <w:rsid w:val="0091781C"/>
    <w:rsid w:val="009D7713"/>
    <w:rsid w:val="009E5A66"/>
    <w:rsid w:val="009F71E0"/>
    <w:rsid w:val="00A21256"/>
    <w:rsid w:val="00A36698"/>
    <w:rsid w:val="00A660D1"/>
    <w:rsid w:val="00A83814"/>
    <w:rsid w:val="00AA0D1C"/>
    <w:rsid w:val="00AB70A1"/>
    <w:rsid w:val="00AD5D8F"/>
    <w:rsid w:val="00AE4E0C"/>
    <w:rsid w:val="00B37A90"/>
    <w:rsid w:val="00B40920"/>
    <w:rsid w:val="00B80E94"/>
    <w:rsid w:val="00B850D7"/>
    <w:rsid w:val="00BA0BF0"/>
    <w:rsid w:val="00BA1509"/>
    <w:rsid w:val="00BD64BD"/>
    <w:rsid w:val="00C92476"/>
    <w:rsid w:val="00CC61E7"/>
    <w:rsid w:val="00D125FC"/>
    <w:rsid w:val="00D217BA"/>
    <w:rsid w:val="00D34D12"/>
    <w:rsid w:val="00D37B1D"/>
    <w:rsid w:val="00D66E74"/>
    <w:rsid w:val="00DA20EC"/>
    <w:rsid w:val="00DA5DA0"/>
    <w:rsid w:val="00DC20B9"/>
    <w:rsid w:val="00DD14E7"/>
    <w:rsid w:val="00E23D1E"/>
    <w:rsid w:val="00E32A03"/>
    <w:rsid w:val="00E57C1A"/>
    <w:rsid w:val="00E90E42"/>
    <w:rsid w:val="00E927AC"/>
    <w:rsid w:val="00EA78E7"/>
    <w:rsid w:val="00EE431A"/>
    <w:rsid w:val="00EF08B8"/>
    <w:rsid w:val="00EF3B36"/>
    <w:rsid w:val="00F318A0"/>
    <w:rsid w:val="00F56FC4"/>
    <w:rsid w:val="00F60E97"/>
    <w:rsid w:val="00F75961"/>
    <w:rsid w:val="00F87B6B"/>
    <w:rsid w:val="00FB3AAF"/>
    <w:rsid w:val="00FE68B8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83F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B2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a4">
    <w:name w:val="Hyperlink"/>
    <w:basedOn w:val="a0"/>
    <w:uiPriority w:val="99"/>
    <w:unhideWhenUsed/>
    <w:rsid w:val="00582B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71E0"/>
    <w:rPr>
      <w:color w:val="954F72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5C7F99"/>
    <w:rPr>
      <w:i/>
      <w:iCs/>
    </w:rPr>
  </w:style>
  <w:style w:type="character" w:customStyle="1" w:styleId="UnresolvedMention">
    <w:name w:val="Unresolved Mention"/>
    <w:basedOn w:val="a0"/>
    <w:uiPriority w:val="99"/>
    <w:rsid w:val="0063057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3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_sorokin@ru.ib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Sorokin</dc:creator>
  <cp:lastModifiedBy>LarionovaSA</cp:lastModifiedBy>
  <cp:revision>2</cp:revision>
  <dcterms:created xsi:type="dcterms:W3CDTF">2018-10-24T10:25:00Z</dcterms:created>
  <dcterms:modified xsi:type="dcterms:W3CDTF">2018-10-24T10:25:00Z</dcterms:modified>
</cp:coreProperties>
</file>